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47DB4" w14:textId="4CDA4F6C" w:rsidR="00EA676A" w:rsidRPr="00F91211" w:rsidRDefault="002D373E" w:rsidP="00EA676A">
      <w:pPr>
        <w:spacing w:after="0"/>
        <w:ind w:left="5664"/>
        <w:rPr>
          <w:rFonts w:ascii="Arial" w:hAnsi="Arial" w:cs="Arial"/>
          <w:sz w:val="28"/>
        </w:rPr>
      </w:pPr>
      <w:r>
        <w:rPr>
          <w:rStyle w:val="Odwoanieprzypisudolnego"/>
          <w:rFonts w:ascii="Arial" w:hAnsi="Arial" w:cs="Arial"/>
          <w:sz w:val="20"/>
          <w:szCs w:val="25"/>
        </w:rPr>
        <w:footnoteReference w:id="1"/>
      </w:r>
      <w:r w:rsidR="00EA676A" w:rsidRPr="00F91211">
        <w:rPr>
          <w:rStyle w:val="markedcontent"/>
          <w:rFonts w:ascii="Arial" w:hAnsi="Arial" w:cs="Arial"/>
          <w:sz w:val="20"/>
          <w:szCs w:val="20"/>
        </w:rPr>
        <w:t>„Załącznik nr 1</w:t>
      </w:r>
      <w:r w:rsidR="00EA676A" w:rsidRPr="00F91211">
        <w:rPr>
          <w:rFonts w:ascii="Arial" w:hAnsi="Arial" w:cs="Arial"/>
        </w:rPr>
        <w:br/>
      </w:r>
      <w:r w:rsidR="00EA676A" w:rsidRPr="00F91211">
        <w:rPr>
          <w:rStyle w:val="markedcontent"/>
          <w:rFonts w:ascii="Arial" w:hAnsi="Arial" w:cs="Arial"/>
          <w:sz w:val="20"/>
          <w:szCs w:val="20"/>
        </w:rPr>
        <w:t>do Uchwały nr 2633</w:t>
      </w:r>
      <w:r w:rsidR="009746B7" w:rsidRPr="00F91211">
        <w:rPr>
          <w:rStyle w:val="markedcontent"/>
          <w:rFonts w:ascii="Arial" w:hAnsi="Arial" w:cs="Arial"/>
          <w:sz w:val="20"/>
          <w:szCs w:val="20"/>
        </w:rPr>
        <w:br/>
      </w:r>
      <w:r w:rsidR="00EA676A" w:rsidRPr="00F91211">
        <w:rPr>
          <w:rStyle w:val="markedcontent"/>
          <w:rFonts w:ascii="Arial" w:hAnsi="Arial" w:cs="Arial"/>
          <w:sz w:val="20"/>
          <w:szCs w:val="20"/>
        </w:rPr>
        <w:t>Senatu</w:t>
      </w:r>
      <w:r w:rsidR="009746B7" w:rsidRPr="00F91211">
        <w:rPr>
          <w:rFonts w:ascii="Arial" w:hAnsi="Arial" w:cs="Arial"/>
        </w:rPr>
        <w:t xml:space="preserve"> </w:t>
      </w:r>
      <w:r w:rsidR="00EA676A" w:rsidRPr="00F91211">
        <w:rPr>
          <w:rStyle w:val="markedcontent"/>
          <w:rFonts w:ascii="Arial" w:hAnsi="Arial" w:cs="Arial"/>
          <w:sz w:val="20"/>
          <w:szCs w:val="20"/>
        </w:rPr>
        <w:t>Uniwersytetu w Białymstoku</w:t>
      </w:r>
      <w:r w:rsidR="00EA676A" w:rsidRPr="00F91211">
        <w:rPr>
          <w:rFonts w:ascii="Arial" w:hAnsi="Arial" w:cs="Arial"/>
        </w:rPr>
        <w:br/>
      </w:r>
      <w:r w:rsidR="00EA676A" w:rsidRPr="00F91211">
        <w:rPr>
          <w:rStyle w:val="markedcontent"/>
          <w:rFonts w:ascii="Arial" w:hAnsi="Arial" w:cs="Arial"/>
          <w:sz w:val="20"/>
          <w:szCs w:val="20"/>
        </w:rPr>
        <w:t>z dnia 22 stycznia 2020 r</w:t>
      </w:r>
      <w:r w:rsidR="009746B7" w:rsidRPr="00F91211">
        <w:rPr>
          <w:rStyle w:val="markedcontent"/>
          <w:rFonts w:ascii="Arial" w:hAnsi="Arial" w:cs="Arial"/>
          <w:sz w:val="20"/>
          <w:szCs w:val="20"/>
        </w:rPr>
        <w:t>.</w:t>
      </w:r>
    </w:p>
    <w:p w14:paraId="37E4175D" w14:textId="77777777" w:rsidR="00EA676A" w:rsidRPr="00F91211" w:rsidRDefault="00EA676A" w:rsidP="00435860">
      <w:pPr>
        <w:spacing w:after="0"/>
        <w:jc w:val="center"/>
        <w:rPr>
          <w:rFonts w:ascii="Arial" w:hAnsi="Arial" w:cs="Arial"/>
          <w:color w:val="000000" w:themeColor="text1"/>
          <w:sz w:val="28"/>
        </w:rPr>
      </w:pPr>
    </w:p>
    <w:p w14:paraId="2F21ECDB" w14:textId="19B6E9D8" w:rsidR="003F7030" w:rsidRPr="00F91211" w:rsidRDefault="008B2CFE" w:rsidP="00435860">
      <w:pPr>
        <w:spacing w:after="0"/>
        <w:jc w:val="center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91211">
        <w:rPr>
          <w:rFonts w:ascii="Arial" w:hAnsi="Arial" w:cs="Arial"/>
          <w:color w:val="000000" w:themeColor="text1"/>
          <w:sz w:val="28"/>
        </w:rPr>
        <w:t>PROGRAM STUDIÓW</w:t>
      </w:r>
    </w:p>
    <w:p w14:paraId="43884CCC" w14:textId="38211696" w:rsidR="003F7030" w:rsidRPr="00F91211" w:rsidRDefault="003F7030" w:rsidP="00B17374">
      <w:pPr>
        <w:tabs>
          <w:tab w:val="left" w:pos="5670"/>
        </w:tabs>
        <w:spacing w:after="0"/>
        <w:jc w:val="center"/>
        <w:rPr>
          <w:rFonts w:ascii="Arial" w:hAnsi="Arial" w:cs="Arial"/>
          <w:b/>
          <w:color w:val="000000" w:themeColor="text1"/>
          <w:sz w:val="28"/>
        </w:rPr>
      </w:pPr>
      <w:r w:rsidRPr="00F91211">
        <w:rPr>
          <w:rFonts w:ascii="Arial" w:hAnsi="Arial" w:cs="Arial"/>
          <w:b/>
          <w:color w:val="000000" w:themeColor="text1"/>
          <w:sz w:val="28"/>
        </w:rPr>
        <w:t>Kierunek studiów:</w:t>
      </w:r>
      <w:r w:rsidR="0069117D" w:rsidRPr="00F91211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A96F03">
        <w:rPr>
          <w:rFonts w:ascii="Arial" w:hAnsi="Arial" w:cs="Arial"/>
          <w:b/>
          <w:color w:val="000000" w:themeColor="text1"/>
          <w:sz w:val="28"/>
        </w:rPr>
        <w:t>Kognitywistyka i komunikacja</w:t>
      </w:r>
    </w:p>
    <w:p w14:paraId="09830AD9" w14:textId="689CB766" w:rsidR="0069117D" w:rsidRPr="00F91211" w:rsidRDefault="00BA6925" w:rsidP="00B17374">
      <w:pPr>
        <w:tabs>
          <w:tab w:val="left" w:pos="5670"/>
        </w:tabs>
        <w:spacing w:after="0"/>
        <w:jc w:val="center"/>
        <w:rPr>
          <w:rFonts w:ascii="Arial" w:hAnsi="Arial" w:cs="Arial"/>
          <w:color w:val="000000" w:themeColor="text1"/>
          <w:sz w:val="28"/>
        </w:rPr>
      </w:pPr>
      <w:r w:rsidRPr="00F91211">
        <w:rPr>
          <w:rFonts w:ascii="Arial" w:hAnsi="Arial" w:cs="Arial"/>
          <w:color w:val="000000" w:themeColor="text1"/>
          <w:sz w:val="28"/>
        </w:rPr>
        <w:t>o</w:t>
      </w:r>
      <w:r w:rsidR="0069117D" w:rsidRPr="00F91211">
        <w:rPr>
          <w:rFonts w:ascii="Arial" w:hAnsi="Arial" w:cs="Arial"/>
          <w:color w:val="000000" w:themeColor="text1"/>
          <w:sz w:val="28"/>
        </w:rPr>
        <w:t xml:space="preserve">bowiązuje od roku akademickiego: </w:t>
      </w:r>
      <w:r w:rsidR="002A3675">
        <w:rPr>
          <w:rFonts w:ascii="Arial" w:hAnsi="Arial" w:cs="Arial"/>
          <w:color w:val="000000" w:themeColor="text1"/>
          <w:sz w:val="28"/>
        </w:rPr>
        <w:t>2024/</w:t>
      </w:r>
      <w:r w:rsidR="00A96F03">
        <w:rPr>
          <w:rFonts w:ascii="Arial" w:hAnsi="Arial" w:cs="Arial"/>
          <w:color w:val="000000" w:themeColor="text1"/>
          <w:sz w:val="28"/>
        </w:rPr>
        <w:t>25</w:t>
      </w:r>
    </w:p>
    <w:p w14:paraId="5EF713A3" w14:textId="77777777" w:rsidR="003F7030" w:rsidRPr="00F91211" w:rsidRDefault="003F7030" w:rsidP="00B17374">
      <w:pPr>
        <w:tabs>
          <w:tab w:val="left" w:pos="5670"/>
        </w:tabs>
        <w:spacing w:after="0"/>
        <w:jc w:val="center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47B932C6" w14:textId="1550F42F" w:rsidR="008B2CFE" w:rsidRPr="00F91211" w:rsidRDefault="009F28FB" w:rsidP="00B17374">
      <w:pPr>
        <w:tabs>
          <w:tab w:val="left" w:pos="5670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F9121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Część I. </w:t>
      </w:r>
      <w:r w:rsidR="00AB4201" w:rsidRPr="00F91211">
        <w:rPr>
          <w:rFonts w:ascii="Arial" w:eastAsia="Times New Roman" w:hAnsi="Arial" w:cs="Arial"/>
          <w:b/>
          <w:bCs/>
          <w:color w:val="000000" w:themeColor="text1"/>
          <w:lang w:eastAsia="pl-PL"/>
        </w:rPr>
        <w:t>I</w:t>
      </w:r>
      <w:r w:rsidR="001E7593" w:rsidRPr="00F91211">
        <w:rPr>
          <w:rFonts w:ascii="Arial" w:eastAsia="Times New Roman" w:hAnsi="Arial" w:cs="Arial"/>
          <w:b/>
          <w:bCs/>
          <w:color w:val="000000" w:themeColor="text1"/>
          <w:lang w:eastAsia="pl-PL"/>
        </w:rPr>
        <w:t>nformacje ogólne</w:t>
      </w:r>
    </w:p>
    <w:p w14:paraId="26DDB89D" w14:textId="6D3D86D6" w:rsidR="001071B2" w:rsidRPr="00F91211" w:rsidRDefault="00AB4201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F91211">
        <w:rPr>
          <w:rFonts w:ascii="Arial" w:hAnsi="Arial" w:cs="Arial"/>
          <w:color w:val="000000" w:themeColor="text1"/>
        </w:rPr>
        <w:t>Nazwa jednostki prowadzącej kształcenie:</w:t>
      </w:r>
      <w:r w:rsidR="00AC3825">
        <w:rPr>
          <w:rFonts w:ascii="Arial" w:hAnsi="Arial" w:cs="Arial"/>
          <w:color w:val="000000" w:themeColor="text1"/>
        </w:rPr>
        <w:t xml:space="preserve"> </w:t>
      </w:r>
      <w:r w:rsidR="00AC3825" w:rsidRPr="00D46459">
        <w:rPr>
          <w:rFonts w:ascii="Arial" w:hAnsi="Arial" w:cs="Arial"/>
          <w:b/>
          <w:color w:val="000000" w:themeColor="text1"/>
        </w:rPr>
        <w:t>Wydział Filozofii</w:t>
      </w:r>
    </w:p>
    <w:p w14:paraId="23001AFB" w14:textId="65DD8F36" w:rsidR="001071B2" w:rsidRPr="00F91211" w:rsidRDefault="003F7030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F91211">
        <w:rPr>
          <w:rFonts w:ascii="Arial" w:hAnsi="Arial" w:cs="Arial"/>
          <w:color w:val="000000" w:themeColor="text1"/>
        </w:rPr>
        <w:t>Poziom kształcenia:</w:t>
      </w:r>
      <w:r w:rsidR="001071B2" w:rsidRPr="00F91211">
        <w:rPr>
          <w:rFonts w:ascii="Arial" w:hAnsi="Arial" w:cs="Arial"/>
          <w:color w:val="000000" w:themeColor="text1"/>
        </w:rPr>
        <w:t xml:space="preserve"> </w:t>
      </w:r>
      <w:r w:rsidR="000A3955" w:rsidRPr="00D46459">
        <w:rPr>
          <w:rFonts w:ascii="Arial" w:hAnsi="Arial" w:cs="Arial"/>
          <w:b/>
          <w:color w:val="000000" w:themeColor="text1"/>
        </w:rPr>
        <w:t>s</w:t>
      </w:r>
      <w:r w:rsidR="00762E53" w:rsidRPr="00D46459">
        <w:rPr>
          <w:rFonts w:ascii="Arial" w:hAnsi="Arial" w:cs="Arial"/>
          <w:b/>
          <w:color w:val="000000" w:themeColor="text1"/>
        </w:rPr>
        <w:t xml:space="preserve">tudia </w:t>
      </w:r>
      <w:r w:rsidR="000A3955" w:rsidRPr="00D46459">
        <w:rPr>
          <w:rFonts w:ascii="Arial" w:hAnsi="Arial" w:cs="Arial"/>
          <w:b/>
          <w:color w:val="000000" w:themeColor="text1"/>
        </w:rPr>
        <w:t>drugiego stopnia</w:t>
      </w:r>
    </w:p>
    <w:p w14:paraId="5617CEA6" w14:textId="687DD76D" w:rsidR="00AB4201" w:rsidRPr="00D46459" w:rsidRDefault="00492F0F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F91211">
        <w:rPr>
          <w:rFonts w:ascii="Arial" w:hAnsi="Arial" w:cs="Arial"/>
          <w:color w:val="000000" w:themeColor="text1"/>
        </w:rPr>
        <w:t>P</w:t>
      </w:r>
      <w:r w:rsidR="001071B2" w:rsidRPr="00F91211">
        <w:rPr>
          <w:rFonts w:ascii="Arial" w:hAnsi="Arial" w:cs="Arial"/>
          <w:color w:val="000000" w:themeColor="text1"/>
        </w:rPr>
        <w:t>rofil</w:t>
      </w:r>
      <w:r w:rsidR="001E7593" w:rsidRPr="00F91211">
        <w:rPr>
          <w:rFonts w:ascii="Arial" w:hAnsi="Arial" w:cs="Arial"/>
          <w:color w:val="000000" w:themeColor="text1"/>
        </w:rPr>
        <w:t xml:space="preserve"> kształcenia</w:t>
      </w:r>
      <w:r w:rsidR="001071B2" w:rsidRPr="00F91211">
        <w:rPr>
          <w:rFonts w:ascii="Arial" w:hAnsi="Arial" w:cs="Arial"/>
          <w:color w:val="000000" w:themeColor="text1"/>
        </w:rPr>
        <w:t>:</w:t>
      </w:r>
      <w:r w:rsidR="00762E53">
        <w:rPr>
          <w:rFonts w:ascii="Arial" w:hAnsi="Arial" w:cs="Arial"/>
          <w:color w:val="000000" w:themeColor="text1"/>
        </w:rPr>
        <w:t xml:space="preserve"> </w:t>
      </w:r>
      <w:r w:rsidR="00762E53" w:rsidRPr="00D46459">
        <w:rPr>
          <w:rFonts w:ascii="Arial" w:hAnsi="Arial" w:cs="Arial"/>
          <w:b/>
          <w:color w:val="000000" w:themeColor="text1"/>
        </w:rPr>
        <w:t>ogólnoakademicki</w:t>
      </w:r>
    </w:p>
    <w:p w14:paraId="6A5F8A5F" w14:textId="266E0E86" w:rsidR="0074372E" w:rsidRPr="00D46459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F91211">
        <w:rPr>
          <w:rFonts w:ascii="Arial" w:hAnsi="Arial" w:cs="Arial"/>
          <w:color w:val="000000" w:themeColor="text1"/>
        </w:rPr>
        <w:t>Liczba semestrów:</w:t>
      </w:r>
      <w:r w:rsidR="00762E53">
        <w:rPr>
          <w:rFonts w:ascii="Arial" w:hAnsi="Arial" w:cs="Arial"/>
          <w:color w:val="000000" w:themeColor="text1"/>
        </w:rPr>
        <w:t xml:space="preserve"> </w:t>
      </w:r>
      <w:r w:rsidR="00762E53" w:rsidRPr="00D46459">
        <w:rPr>
          <w:rFonts w:ascii="Arial" w:hAnsi="Arial" w:cs="Arial"/>
          <w:b/>
          <w:color w:val="000000" w:themeColor="text1"/>
        </w:rPr>
        <w:t>4</w:t>
      </w:r>
    </w:p>
    <w:p w14:paraId="0010BD55" w14:textId="31871E2B" w:rsidR="00F30458" w:rsidRPr="00F91211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F91211">
        <w:rPr>
          <w:rFonts w:ascii="Arial" w:hAnsi="Arial" w:cs="Arial"/>
          <w:color w:val="000000" w:themeColor="text1"/>
        </w:rPr>
        <w:t xml:space="preserve">Łączna liczba punktów ECTS konieczna </w:t>
      </w:r>
      <w:r w:rsidR="00F30458" w:rsidRPr="00F91211">
        <w:rPr>
          <w:rFonts w:ascii="Arial" w:hAnsi="Arial" w:cs="Arial"/>
          <w:color w:val="000000" w:themeColor="text1"/>
        </w:rPr>
        <w:t xml:space="preserve">do </w:t>
      </w:r>
      <w:bookmarkStart w:id="0" w:name="_Hlk24557759"/>
      <w:r w:rsidR="00F30458" w:rsidRPr="00F91211">
        <w:rPr>
          <w:rFonts w:ascii="Arial" w:hAnsi="Arial" w:cs="Arial"/>
          <w:color w:val="000000" w:themeColor="text1"/>
        </w:rPr>
        <w:t>ukończenia studiów</w:t>
      </w:r>
      <w:bookmarkEnd w:id="0"/>
      <w:r w:rsidR="00D768C2" w:rsidRPr="00F91211">
        <w:rPr>
          <w:rFonts w:ascii="Arial" w:hAnsi="Arial" w:cs="Arial"/>
          <w:color w:val="000000" w:themeColor="text1"/>
        </w:rPr>
        <w:t>:</w:t>
      </w:r>
      <w:r w:rsidR="00F30458" w:rsidRPr="00F91211">
        <w:rPr>
          <w:rFonts w:ascii="Arial" w:hAnsi="Arial" w:cs="Arial"/>
          <w:color w:val="000000" w:themeColor="text1"/>
        </w:rPr>
        <w:t xml:space="preserve"> </w:t>
      </w:r>
      <w:r w:rsidR="00A61174">
        <w:rPr>
          <w:rFonts w:ascii="Arial" w:hAnsi="Arial" w:cs="Arial"/>
          <w:b/>
          <w:color w:val="000000" w:themeColor="text1"/>
        </w:rPr>
        <w:t>117</w:t>
      </w:r>
    </w:p>
    <w:p w14:paraId="431A8095" w14:textId="498D5919" w:rsidR="00F30458" w:rsidRPr="00F91211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F91211">
        <w:rPr>
          <w:rFonts w:ascii="Arial" w:hAnsi="Arial" w:cs="Arial"/>
          <w:color w:val="000000" w:themeColor="text1"/>
        </w:rPr>
        <w:t xml:space="preserve">Łączna liczba godzin </w:t>
      </w:r>
      <w:r w:rsidR="00F30458" w:rsidRPr="00F91211">
        <w:rPr>
          <w:rFonts w:ascii="Arial" w:hAnsi="Arial" w:cs="Arial"/>
          <w:color w:val="000000" w:themeColor="text1"/>
        </w:rPr>
        <w:t>zajęć</w:t>
      </w:r>
      <w:r w:rsidRPr="00F91211">
        <w:rPr>
          <w:rFonts w:ascii="Arial" w:hAnsi="Arial" w:cs="Arial"/>
          <w:color w:val="000000" w:themeColor="text1"/>
        </w:rPr>
        <w:t xml:space="preserve"> </w:t>
      </w:r>
      <w:r w:rsidR="00596FEE" w:rsidRPr="00F91211">
        <w:rPr>
          <w:rFonts w:ascii="Arial" w:hAnsi="Arial" w:cs="Arial"/>
          <w:color w:val="000000" w:themeColor="text1"/>
        </w:rPr>
        <w:t xml:space="preserve">konieczna do </w:t>
      </w:r>
      <w:r w:rsidR="00F30458" w:rsidRPr="00F91211">
        <w:rPr>
          <w:rFonts w:ascii="Arial" w:hAnsi="Arial" w:cs="Arial"/>
          <w:color w:val="000000" w:themeColor="text1"/>
        </w:rPr>
        <w:t>ukończenia studiów</w:t>
      </w:r>
      <w:r w:rsidR="00D768C2" w:rsidRPr="00F91211">
        <w:rPr>
          <w:rFonts w:ascii="Arial" w:hAnsi="Arial" w:cs="Arial"/>
          <w:color w:val="000000" w:themeColor="text1"/>
        </w:rPr>
        <w:t>:</w:t>
      </w:r>
      <w:r w:rsidR="00244953">
        <w:rPr>
          <w:rFonts w:ascii="Arial" w:hAnsi="Arial" w:cs="Arial"/>
          <w:color w:val="000000" w:themeColor="text1"/>
        </w:rPr>
        <w:t xml:space="preserve"> </w:t>
      </w:r>
      <w:r w:rsidR="00A61174">
        <w:rPr>
          <w:rFonts w:ascii="Arial" w:hAnsi="Arial" w:cs="Arial"/>
          <w:b/>
          <w:color w:val="000000" w:themeColor="text1"/>
        </w:rPr>
        <w:t>990</w:t>
      </w:r>
    </w:p>
    <w:p w14:paraId="0147670C" w14:textId="24553FD1" w:rsidR="00C852EE" w:rsidRPr="00D46459" w:rsidRDefault="00C04C0B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F91211">
        <w:rPr>
          <w:rFonts w:ascii="Arial" w:hAnsi="Arial" w:cs="Arial"/>
          <w:color w:val="000000" w:themeColor="text1"/>
        </w:rPr>
        <w:t xml:space="preserve">Zaopiniowano na radzie wydziału w dniu: </w:t>
      </w:r>
      <w:r w:rsidR="00762E53" w:rsidRPr="00D46459">
        <w:rPr>
          <w:rFonts w:ascii="Arial" w:hAnsi="Arial" w:cs="Arial"/>
          <w:b/>
          <w:color w:val="000000" w:themeColor="text1"/>
        </w:rPr>
        <w:t>15.11.2023</w:t>
      </w:r>
    </w:p>
    <w:p w14:paraId="11FB1A3E" w14:textId="77777777" w:rsidR="00C852EE" w:rsidRPr="00916131" w:rsidRDefault="00C852EE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F91211">
        <w:rPr>
          <w:rFonts w:ascii="Arial" w:hAnsi="Arial" w:cs="Arial"/>
          <w:color w:val="000000" w:themeColor="text1"/>
        </w:rPr>
        <w:t>Wskazanie dyscypliny wiodącej, w której będzie uzyskiwana ponad połowa efektów uczenia się oraz procentowy udział poszczególnych dyscyplin, w ramach których będą uzys</w:t>
      </w:r>
      <w:r w:rsidRPr="00916131">
        <w:rPr>
          <w:rFonts w:ascii="Arial" w:hAnsi="Arial" w:cs="Arial"/>
          <w:color w:val="000000" w:themeColor="text1"/>
        </w:rPr>
        <w:t>kiwane efekty uczenia się określone w programie studiów: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83"/>
        <w:gridCol w:w="3284"/>
      </w:tblGrid>
      <w:tr w:rsidR="009646A5" w:rsidRPr="00916131" w14:paraId="205D70B1" w14:textId="77777777" w:rsidTr="00D46459">
        <w:tc>
          <w:tcPr>
            <w:tcW w:w="5783" w:type="dxa"/>
            <w:vAlign w:val="center"/>
          </w:tcPr>
          <w:p w14:paraId="28C8B572" w14:textId="7E169C40" w:rsidR="00C852EE" w:rsidRPr="00D46459" w:rsidRDefault="00C852EE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6459">
              <w:rPr>
                <w:rFonts w:ascii="Arial" w:hAnsi="Arial" w:cs="Arial"/>
                <w:b/>
                <w:color w:val="000000" w:themeColor="text1"/>
              </w:rPr>
              <w:t>Nazwa dyscypliny wiodącej</w:t>
            </w:r>
          </w:p>
        </w:tc>
        <w:tc>
          <w:tcPr>
            <w:tcW w:w="3284" w:type="dxa"/>
            <w:vAlign w:val="center"/>
          </w:tcPr>
          <w:p w14:paraId="36E593A2" w14:textId="35CA5FBB" w:rsidR="00C852EE" w:rsidRPr="00D46459" w:rsidRDefault="00C852EE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6459">
              <w:rPr>
                <w:rFonts w:ascii="Arial" w:hAnsi="Arial" w:cs="Arial"/>
                <w:b/>
                <w:color w:val="000000" w:themeColor="text1"/>
              </w:rPr>
              <w:t>Procentowy udział dyscypliny wiodącej</w:t>
            </w:r>
          </w:p>
        </w:tc>
      </w:tr>
      <w:tr w:rsidR="009646A5" w:rsidRPr="00916131" w14:paraId="3861FBCF" w14:textId="77777777" w:rsidTr="00D46459">
        <w:tc>
          <w:tcPr>
            <w:tcW w:w="5783" w:type="dxa"/>
            <w:vAlign w:val="center"/>
          </w:tcPr>
          <w:p w14:paraId="3BB8EAAD" w14:textId="689E1D50" w:rsidR="00C852EE" w:rsidRPr="00916131" w:rsidRDefault="00762E53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filozofia</w:t>
            </w:r>
          </w:p>
        </w:tc>
        <w:tc>
          <w:tcPr>
            <w:tcW w:w="3284" w:type="dxa"/>
            <w:vAlign w:val="center"/>
          </w:tcPr>
          <w:p w14:paraId="400FC76A" w14:textId="50CDB3E6" w:rsidR="00C852EE" w:rsidRPr="00916131" w:rsidRDefault="00762E53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51</w:t>
            </w:r>
            <w:r w:rsidR="008C3754" w:rsidRPr="00916131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9646A5" w:rsidRPr="00916131" w14:paraId="4447A91D" w14:textId="77777777" w:rsidTr="00D46459">
        <w:tc>
          <w:tcPr>
            <w:tcW w:w="5783" w:type="dxa"/>
            <w:vAlign w:val="center"/>
          </w:tcPr>
          <w:p w14:paraId="220606EC" w14:textId="4FDD2137" w:rsidR="00C852EE" w:rsidRPr="00D46459" w:rsidRDefault="00C852EE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6459">
              <w:rPr>
                <w:rFonts w:ascii="Arial" w:hAnsi="Arial" w:cs="Arial"/>
                <w:b/>
                <w:color w:val="000000" w:themeColor="text1"/>
              </w:rPr>
              <w:t>Nazwy poszczególnych dyscyplin</w:t>
            </w:r>
          </w:p>
        </w:tc>
        <w:tc>
          <w:tcPr>
            <w:tcW w:w="3284" w:type="dxa"/>
            <w:vAlign w:val="center"/>
          </w:tcPr>
          <w:p w14:paraId="5C445397" w14:textId="439A0959" w:rsidR="00C852EE" w:rsidRPr="00D46459" w:rsidRDefault="00C852EE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6459">
              <w:rPr>
                <w:rFonts w:ascii="Arial" w:hAnsi="Arial" w:cs="Arial"/>
                <w:b/>
                <w:color w:val="000000" w:themeColor="text1"/>
              </w:rPr>
              <w:t>Procentowy udział poszczególnych dyscyplin</w:t>
            </w:r>
          </w:p>
        </w:tc>
      </w:tr>
      <w:tr w:rsidR="009646A5" w:rsidRPr="00916131" w14:paraId="061F7828" w14:textId="77777777" w:rsidTr="00D46459">
        <w:tc>
          <w:tcPr>
            <w:tcW w:w="5783" w:type="dxa"/>
            <w:vAlign w:val="center"/>
          </w:tcPr>
          <w:p w14:paraId="0C2F8E89" w14:textId="60A20A6B" w:rsidR="00C852EE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nauki o komunikacji społecznej i mediach</w:t>
            </w:r>
          </w:p>
        </w:tc>
        <w:tc>
          <w:tcPr>
            <w:tcW w:w="3284" w:type="dxa"/>
            <w:vAlign w:val="center"/>
          </w:tcPr>
          <w:p w14:paraId="177BDECF" w14:textId="40CA995B" w:rsidR="00C852EE" w:rsidRPr="00916131" w:rsidRDefault="004E4F6D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  <w:r w:rsidR="008C3754" w:rsidRPr="00916131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9646A5" w:rsidRPr="00916131" w14:paraId="5E19D729" w14:textId="77777777" w:rsidTr="00D46459">
        <w:tc>
          <w:tcPr>
            <w:tcW w:w="5783" w:type="dxa"/>
            <w:vAlign w:val="center"/>
          </w:tcPr>
          <w:p w14:paraId="4ECE764B" w14:textId="7D08701E" w:rsidR="00850EA5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psychologia</w:t>
            </w:r>
          </w:p>
        </w:tc>
        <w:tc>
          <w:tcPr>
            <w:tcW w:w="3284" w:type="dxa"/>
            <w:vAlign w:val="center"/>
          </w:tcPr>
          <w:p w14:paraId="619CF96E" w14:textId="376AC38C" w:rsidR="00850EA5" w:rsidRPr="00916131" w:rsidRDefault="004E4F6D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8C3754" w:rsidRPr="00916131">
              <w:rPr>
                <w:rFonts w:ascii="Arial" w:hAnsi="Arial" w:cs="Arial"/>
                <w:color w:val="000000" w:themeColor="text1"/>
              </w:rPr>
              <w:t>5%</w:t>
            </w:r>
          </w:p>
        </w:tc>
      </w:tr>
      <w:tr w:rsidR="009646A5" w:rsidRPr="00916131" w14:paraId="101961E1" w14:textId="77777777" w:rsidTr="00D46459">
        <w:tc>
          <w:tcPr>
            <w:tcW w:w="5783" w:type="dxa"/>
            <w:vAlign w:val="center"/>
          </w:tcPr>
          <w:p w14:paraId="039D1DBF" w14:textId="41DF9C66" w:rsidR="00850EA5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nauki biologiczne</w:t>
            </w:r>
          </w:p>
        </w:tc>
        <w:tc>
          <w:tcPr>
            <w:tcW w:w="3284" w:type="dxa"/>
            <w:vAlign w:val="center"/>
          </w:tcPr>
          <w:p w14:paraId="3D8AC7A2" w14:textId="1B1964B5" w:rsidR="00850EA5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7%</w:t>
            </w:r>
          </w:p>
        </w:tc>
      </w:tr>
      <w:tr w:rsidR="009646A5" w:rsidRPr="00916131" w14:paraId="59080FF2" w14:textId="77777777" w:rsidTr="00D46459">
        <w:tc>
          <w:tcPr>
            <w:tcW w:w="5783" w:type="dxa"/>
            <w:vAlign w:val="center"/>
          </w:tcPr>
          <w:p w14:paraId="48731EEA" w14:textId="6B920886" w:rsidR="00850EA5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informatyka</w:t>
            </w:r>
          </w:p>
        </w:tc>
        <w:tc>
          <w:tcPr>
            <w:tcW w:w="3284" w:type="dxa"/>
            <w:vAlign w:val="center"/>
          </w:tcPr>
          <w:p w14:paraId="0375CB62" w14:textId="38393C23" w:rsidR="00850EA5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7%</w:t>
            </w:r>
          </w:p>
        </w:tc>
      </w:tr>
      <w:tr w:rsidR="009646A5" w:rsidRPr="00916131" w14:paraId="38480332" w14:textId="77777777" w:rsidTr="00D46459">
        <w:tc>
          <w:tcPr>
            <w:tcW w:w="5783" w:type="dxa"/>
            <w:vAlign w:val="center"/>
          </w:tcPr>
          <w:p w14:paraId="4DD0056E" w14:textId="71442C2A" w:rsidR="00850EA5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nauki prawne</w:t>
            </w:r>
          </w:p>
        </w:tc>
        <w:tc>
          <w:tcPr>
            <w:tcW w:w="3284" w:type="dxa"/>
            <w:vAlign w:val="center"/>
          </w:tcPr>
          <w:p w14:paraId="406D32F0" w14:textId="06C4D007" w:rsidR="00850EA5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2%</w:t>
            </w:r>
          </w:p>
        </w:tc>
      </w:tr>
      <w:tr w:rsidR="008C3754" w:rsidRPr="00916131" w14:paraId="00C3518D" w14:textId="77777777" w:rsidTr="00D46459">
        <w:tc>
          <w:tcPr>
            <w:tcW w:w="5783" w:type="dxa"/>
            <w:vAlign w:val="center"/>
          </w:tcPr>
          <w:p w14:paraId="764CBAC1" w14:textId="2455AEF5" w:rsidR="008C3754" w:rsidRPr="00916131" w:rsidRDefault="00620CE9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</w:t>
            </w:r>
            <w:r w:rsidR="008C3754" w:rsidRPr="00916131">
              <w:rPr>
                <w:rFonts w:ascii="Arial" w:hAnsi="Arial" w:cs="Arial"/>
                <w:color w:val="000000" w:themeColor="text1"/>
              </w:rPr>
              <w:t>auki o zarządzaniu i jakości</w:t>
            </w:r>
          </w:p>
        </w:tc>
        <w:tc>
          <w:tcPr>
            <w:tcW w:w="3284" w:type="dxa"/>
            <w:vAlign w:val="center"/>
          </w:tcPr>
          <w:p w14:paraId="78A583EF" w14:textId="476D50B1" w:rsidR="008C3754" w:rsidRPr="00916131" w:rsidRDefault="008C3754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2%</w:t>
            </w:r>
          </w:p>
        </w:tc>
      </w:tr>
      <w:tr w:rsidR="009646A5" w:rsidRPr="00916131" w14:paraId="7B61DBA5" w14:textId="77777777" w:rsidTr="00D46459">
        <w:tc>
          <w:tcPr>
            <w:tcW w:w="5783" w:type="dxa"/>
            <w:vAlign w:val="center"/>
          </w:tcPr>
          <w:p w14:paraId="1A3D4204" w14:textId="3CF73F60" w:rsidR="00C852EE" w:rsidRPr="00916131" w:rsidRDefault="00C852EE" w:rsidP="00C852EE">
            <w:pPr>
              <w:tabs>
                <w:tab w:val="left" w:pos="5670"/>
              </w:tabs>
              <w:jc w:val="right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Razem:</w:t>
            </w:r>
          </w:p>
        </w:tc>
        <w:tc>
          <w:tcPr>
            <w:tcW w:w="3284" w:type="dxa"/>
            <w:vAlign w:val="center"/>
          </w:tcPr>
          <w:p w14:paraId="3B1A4F52" w14:textId="4F024273" w:rsidR="00C852EE" w:rsidRPr="00916131" w:rsidRDefault="00C852EE" w:rsidP="00C852EE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16131"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</w:tbl>
    <w:p w14:paraId="327B65CC" w14:textId="343D4EAD" w:rsidR="00C852EE" w:rsidRPr="00916131" w:rsidRDefault="00C852EE" w:rsidP="00F44C93">
      <w:pPr>
        <w:tabs>
          <w:tab w:val="left" w:pos="3828"/>
        </w:tabs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916131">
        <w:rPr>
          <w:rFonts w:ascii="Arial" w:hAnsi="Arial" w:cs="Arial"/>
          <w:color w:val="000000" w:themeColor="text1"/>
        </w:rPr>
        <w:tab/>
      </w:r>
      <w:r w:rsidRPr="00916131">
        <w:rPr>
          <w:rFonts w:ascii="Arial" w:hAnsi="Arial" w:cs="Arial"/>
          <w:color w:val="000000" w:themeColor="text1"/>
        </w:rPr>
        <w:tab/>
      </w:r>
    </w:p>
    <w:p w14:paraId="466C0DB1" w14:textId="5AD6DEA2" w:rsidR="008C3754" w:rsidRDefault="009F28FB" w:rsidP="008C3754">
      <w:pPr>
        <w:tabs>
          <w:tab w:val="left" w:pos="5670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916131">
        <w:rPr>
          <w:rFonts w:ascii="Arial" w:hAnsi="Arial" w:cs="Arial"/>
          <w:b/>
          <w:color w:val="000000" w:themeColor="text1"/>
        </w:rPr>
        <w:t xml:space="preserve">Część II. </w:t>
      </w:r>
      <w:bookmarkStart w:id="1" w:name="_Hlk24562948"/>
      <w:r w:rsidR="004315F1" w:rsidRPr="00916131">
        <w:rPr>
          <w:rFonts w:ascii="Arial" w:hAnsi="Arial" w:cs="Arial"/>
          <w:b/>
          <w:color w:val="000000" w:themeColor="text1"/>
        </w:rPr>
        <w:t>Efekty uczenia się</w:t>
      </w:r>
      <w:bookmarkEnd w:id="1"/>
    </w:p>
    <w:p w14:paraId="0027E38B" w14:textId="77777777" w:rsidR="00B00F29" w:rsidRPr="00916131" w:rsidRDefault="00B00F29" w:rsidP="008C3754">
      <w:pPr>
        <w:tabs>
          <w:tab w:val="left" w:pos="5670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984"/>
        <w:gridCol w:w="1277"/>
        <w:gridCol w:w="3496"/>
      </w:tblGrid>
      <w:tr w:rsidR="007C2D01" w:rsidRPr="007C2D01" w14:paraId="44D9299A" w14:textId="77777777" w:rsidTr="007C2D01">
        <w:trPr>
          <w:trHeight w:val="30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ADC6B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Symbol opisu charakterystyk drugiego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1D46B829" w14:textId="77777777" w:rsidR="007C2D01" w:rsidRPr="007C2D01" w:rsidRDefault="007C2D01" w:rsidP="007C2D01">
            <w:pPr>
              <w:spacing w:after="0" w:line="240" w:lineRule="auto"/>
              <w:ind w:right="105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stopnia PRK 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3D13B4B7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w </w:t>
            </w:r>
            <w:proofErr w:type="spellStart"/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zakresie</w:t>
            </w:r>
            <w:proofErr w:type="spellEnd"/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filozofii</w:t>
            </w:r>
            <w:proofErr w:type="spellEnd"/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8B6AF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OPIS CHARAKTERYSTYK DRUGIEGO STOPNIA PRK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5281F" w14:textId="77777777" w:rsidR="007C2D01" w:rsidRPr="007C2D01" w:rsidRDefault="007C2D01" w:rsidP="007C2D0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Symbol </w:t>
            </w:r>
            <w:proofErr w:type="spellStart"/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efektu</w:t>
            </w:r>
            <w:proofErr w:type="spellEnd"/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kierunkowego</w:t>
            </w:r>
            <w:proofErr w:type="spellEnd"/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11136" w14:textId="77777777" w:rsidR="007C2D01" w:rsidRPr="007C2D01" w:rsidRDefault="007C2D01" w:rsidP="007C2D01">
            <w:pPr>
              <w:spacing w:after="0" w:line="240" w:lineRule="auto"/>
              <w:ind w:right="90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OPIS KIERUNKOWYCH EFEKTÓW UCZENIA SIĘ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0D2E50A9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A138A" w:rsidRPr="007C2D01" w14:paraId="4E9C38A6" w14:textId="77777777" w:rsidTr="00870412">
        <w:trPr>
          <w:trHeight w:val="30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64E8DA1" w14:textId="2578F053" w:rsidR="00EA138A" w:rsidRPr="007C2D01" w:rsidRDefault="00EA138A" w:rsidP="00EA138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WIEDZA, absolwent zna i rozumie</w:t>
            </w:r>
          </w:p>
        </w:tc>
      </w:tr>
      <w:tr w:rsidR="007C2D01" w:rsidRPr="007C2D01" w14:paraId="2BBB591C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6060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P7S_WG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13C10" w14:textId="77777777" w:rsidR="007C2D01" w:rsidRPr="007C2D01" w:rsidRDefault="007C2D01" w:rsidP="007C2D01">
            <w:pPr>
              <w:spacing w:after="0" w:line="240" w:lineRule="auto"/>
              <w:ind w:right="120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 pogłębionym stopniu – wybrane fakty, obiekty i zjawiska oraz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– właściwe dla programu studiów […] </w:t>
            </w:r>
          </w:p>
          <w:p w14:paraId="0FBA1AA4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719CBD79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251DB82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002D967F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główne tendencje rozwojowe dyscyplin naukowych lub artystycznych, do których jest przyporządkowany kierunek studiów – w przypadku studiów o profilu </w:t>
            </w:r>
            <w:proofErr w:type="spellStart"/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ogólnoakademickim</w:t>
            </w:r>
            <w:proofErr w:type="spellEnd"/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324B4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lastRenderedPageBreak/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_WG1 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411CA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złożone pojęcia psychologiczne i filozoficzne używane w kognitywistyce i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komunikacji </w:t>
            </w:r>
          </w:p>
        </w:tc>
      </w:tr>
      <w:tr w:rsidR="007C2D01" w:rsidRPr="007C2D01" w14:paraId="522E55AE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66222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F9FD3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32397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_WG2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92BB4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najnowsze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technologie wykorzystywane do wspomagania procesów poznawczych i komunikacyjnych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C2D01" w:rsidRPr="007C2D01" w14:paraId="6D277645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9E461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B33DA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3180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_WG3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4C646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technologie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sztucznej inteligencji wykorzystywane w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projektowaniu produktów, stron internetowych i aplikacji </w:t>
            </w:r>
          </w:p>
        </w:tc>
      </w:tr>
      <w:tr w:rsidR="007C2D01" w:rsidRPr="007C2D01" w14:paraId="5AA7D644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1253D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E457D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CAC51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_WG4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B8C73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metody i procesy zarządzania projektami </w:t>
            </w:r>
          </w:p>
        </w:tc>
      </w:tr>
      <w:tr w:rsidR="007C2D01" w:rsidRPr="007C2D01" w14:paraId="3DDD476D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3DB45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FEDD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409AE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_WG5 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41102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teorie i narzędzia logiki formalnej stosowane do analizy procesów komunikacyjnych </w:t>
            </w:r>
          </w:p>
        </w:tc>
      </w:tr>
      <w:tr w:rsidR="007C2D01" w:rsidRPr="007C2D01" w14:paraId="67BEE14A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A084C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D346F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164AA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KA7_WG6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F752B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teorie psychologiczne wyjaśniające podstawowe i zaawansowane funkcje poznawcze oraz powiązania między nimi </w:t>
            </w:r>
          </w:p>
        </w:tc>
      </w:tr>
      <w:tr w:rsidR="007C2D01" w:rsidRPr="007C2D01" w14:paraId="14668E3E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5B89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7312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48247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_WG7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6959E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teorie filozoficzne wyjaśniające podstawowe i zaawansowane funkcje poznawcze oraz powiązania między nimi </w:t>
            </w:r>
          </w:p>
        </w:tc>
      </w:tr>
      <w:tr w:rsidR="007C2D01" w:rsidRPr="007C2D01" w14:paraId="57CBD0F1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B8AB5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525B5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4766E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_WG8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04674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teorie neu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robiologiczne wyjaśniające podstawowe i zaawansowane funkcje poznawcze oraz powiązania między nimi </w:t>
            </w:r>
          </w:p>
        </w:tc>
      </w:tr>
      <w:tr w:rsidR="007C2D01" w:rsidRPr="007C2D01" w14:paraId="0FAF6519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B90AE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A48F6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DF8D5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_WG9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FD9B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filozoficzne i psychologiczne teorie racjonalności </w:t>
            </w:r>
          </w:p>
        </w:tc>
      </w:tr>
      <w:tr w:rsidR="007C2D01" w:rsidRPr="007C2D01" w14:paraId="5656B2D3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6250E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8740A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850F7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_WG10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6E973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filozoficzne i psychologiczne teorie poznania społecznego </w:t>
            </w:r>
          </w:p>
        </w:tc>
      </w:tr>
      <w:tr w:rsidR="007C2D01" w:rsidRPr="007C2D01" w14:paraId="088B9303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71E85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AB44D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3BB9A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_WG11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0BD5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neurobiologiczne mechanizmy poznania piękna oraz ich filozoficzne interpretacje </w:t>
            </w:r>
          </w:p>
        </w:tc>
      </w:tr>
      <w:tr w:rsidR="007C2D01" w:rsidRPr="007C2D01" w14:paraId="6C4DA700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3919C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5FE5D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C16D2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_WG12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4326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neurobiologiczne mechanizmy procesów decyzyjnych i motywacyjnych oraz ich filozoficzne interpretacje </w:t>
            </w:r>
          </w:p>
        </w:tc>
      </w:tr>
      <w:tr w:rsidR="007C2D01" w:rsidRPr="007C2D01" w14:paraId="5EC43F9C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C9D43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A13B1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24CFC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_WG13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037AA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s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trategie i techniki kreatywnego pisania i myślenia </w:t>
            </w:r>
          </w:p>
        </w:tc>
      </w:tr>
      <w:tr w:rsidR="007C2D01" w:rsidRPr="007C2D01" w14:paraId="77EACF6F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92F1F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17DDF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6A408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4 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FC6CF" w14:textId="4506746F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="00BF7A97">
              <w:rPr>
                <w:rFonts w:eastAsia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BF7A97"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filozoficzne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teorie emocji </w:t>
            </w:r>
          </w:p>
        </w:tc>
      </w:tr>
      <w:tr w:rsidR="007C2D01" w:rsidRPr="007C2D01" w14:paraId="4A7C1CC0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4C62C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3286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0D306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eastAsia="en-GB"/>
              </w:rPr>
              <w:t>KA7_WG15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C7973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rolę emocji w procesach decyzyjnych oraz w poznaniu społecznym </w:t>
            </w:r>
          </w:p>
        </w:tc>
      </w:tr>
      <w:tr w:rsidR="007C2D01" w:rsidRPr="007C2D01" w14:paraId="300D10B7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7C1C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1A279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2B1C1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_WG16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A22FE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p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odstawowe i zaawansowane metody prowadzenia badań jakościowych </w:t>
            </w:r>
          </w:p>
        </w:tc>
      </w:tr>
      <w:tr w:rsidR="007C2D01" w:rsidRPr="007C2D01" w14:paraId="407FED34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6F6EE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BAFA6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E4D12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_WG1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F84A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podstawowe i zaawansowane metody komputerowej analizy tekstu </w:t>
            </w:r>
          </w:p>
        </w:tc>
      </w:tr>
      <w:tr w:rsidR="007C2D01" w:rsidRPr="007C2D01" w14:paraId="19EE3D0C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BC022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7C7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1D033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eastAsia="en-GB"/>
              </w:rPr>
              <w:t>KA7_WG18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D0ED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specjalistyczną terminologię dotyczącą wybranych działów kognitywistyki i komunikacji w języku angielskim </w:t>
            </w:r>
          </w:p>
        </w:tc>
      </w:tr>
      <w:tr w:rsidR="007C2D01" w:rsidRPr="007C2D01" w14:paraId="266EA811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8B605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P7S_WK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BD4A7" w14:textId="77777777" w:rsidR="007C2D01" w:rsidRPr="007C2D01" w:rsidRDefault="007C2D01" w:rsidP="007C2D01">
            <w:pPr>
              <w:spacing w:after="0" w:line="240" w:lineRule="auto"/>
              <w:ind w:right="120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fundamentalne dylematy współczesnej cywilizacji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0FF9E7A8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0138DB79" w14:textId="77777777" w:rsidR="007C2D01" w:rsidRPr="007C2D01" w:rsidRDefault="007C2D01" w:rsidP="007C2D01">
            <w:pPr>
              <w:spacing w:after="0" w:line="240" w:lineRule="auto"/>
              <w:ind w:right="120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ekonomiczne, prawne, etyczne i inne uwarunkowania różnych rodzajów działalności zawodowej związanej z kierunkiem studiów, w tym zasady z zakresu ochrony własności przemysłowej i prawa autorskiego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7D485059" w14:textId="77777777" w:rsidR="007C2D01" w:rsidRPr="007C2D01" w:rsidRDefault="007C2D01" w:rsidP="007C2D01">
            <w:pPr>
              <w:spacing w:after="0" w:line="240" w:lineRule="auto"/>
              <w:ind w:right="120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5A3F6AA8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4DEB8BDE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podstawowe zasady tworzenia i rozwoju różnych form przedsiębiorczości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19F82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_WK1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13298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procesy projektowania stron internetowych, aplikacji i produktów w firmach różnego typu </w:t>
            </w:r>
          </w:p>
        </w:tc>
      </w:tr>
      <w:tr w:rsidR="007C2D01" w:rsidRPr="007C2D01" w14:paraId="6C429C3C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26C83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9E3B5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19C5A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_WK2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7FD70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normy prawne z zakresu ochrony własności przemysłowej i intelektualnej oraz prawa autorskiego, w tym również kształtujące się normy dotyczące najnowszych technologii sztucznej inteligencji </w:t>
            </w:r>
          </w:p>
        </w:tc>
      </w:tr>
      <w:tr w:rsidR="007C2D01" w:rsidRPr="007C2D01" w14:paraId="2690DD53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08EE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6029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D2A54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_WK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3 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D8E17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ograniczenia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etyczne i społeczne związane z wykorzystywaniem technologii sztucznej inteligencji w pracy zawodowej polegającej na projektowaniu stron internetowych, aplikacji i produktów </w:t>
            </w:r>
          </w:p>
        </w:tc>
      </w:tr>
      <w:tr w:rsidR="007C2D01" w:rsidRPr="007C2D01" w14:paraId="059F1861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7923F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22D3D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5966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K4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86889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wpływ rozwoju technologii wspierających możliwości poznawcze, w tym technologii sztucznej inteligencji na życie społeczne oraz zagrożenia z nimi związane </w:t>
            </w:r>
          </w:p>
        </w:tc>
      </w:tr>
      <w:tr w:rsidR="007C2D01" w:rsidRPr="007C2D01" w14:paraId="4C6BEE05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6F51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54181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EDD02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_WK5 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18C30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filozoficzne i etyczne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uwarunkowania prowadzenia badań jakościowych </w:t>
            </w:r>
          </w:p>
        </w:tc>
      </w:tr>
      <w:tr w:rsidR="00EA138A" w:rsidRPr="007C2D01" w14:paraId="2B97D421" w14:textId="77777777" w:rsidTr="00870412">
        <w:trPr>
          <w:trHeight w:val="30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11EDA32C" w14:textId="03E95578" w:rsidR="00EA138A" w:rsidRPr="007C2D01" w:rsidRDefault="00EA138A" w:rsidP="00EA138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GB"/>
              </w:rPr>
            </w:pPr>
            <w:bookmarkStart w:id="2" w:name="_GoBack"/>
            <w:bookmarkEnd w:id="2"/>
          </w:p>
          <w:p w14:paraId="3609A8A7" w14:textId="298098C3" w:rsidR="00EA138A" w:rsidRPr="007C2D01" w:rsidRDefault="00EA138A" w:rsidP="00EA138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 xml:space="preserve">UMIEJĘTNOŚCI, </w:t>
            </w:r>
            <w:proofErr w:type="spellStart"/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absolwent</w:t>
            </w:r>
            <w:proofErr w:type="spellEnd"/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potrafi</w:t>
            </w:r>
            <w:proofErr w:type="spellEnd"/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:</w:t>
            </w:r>
          </w:p>
        </w:tc>
      </w:tr>
      <w:tr w:rsidR="007C2D01" w:rsidRPr="007C2D01" w14:paraId="5BFC6ADD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1B812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P7S_UW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F92B0" w14:textId="77777777" w:rsidR="007C2D01" w:rsidRPr="007C2D01" w:rsidRDefault="007C2D01" w:rsidP="007C2D01">
            <w:pPr>
              <w:spacing w:after="0" w:line="240" w:lineRule="auto"/>
              <w:ind w:right="105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wykorzystywać posiadaną wiedzę – formułować i rozwiązywać złożone i nietypowe problemy oraz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innowacyjnie 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wykonywać zadania  w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nie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przewidywalnych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warunkach 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przez: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17DB1F10" w14:textId="77777777" w:rsidR="007C2D01" w:rsidRPr="007C2D01" w:rsidRDefault="007C2D01" w:rsidP="007C2D01">
            <w:pPr>
              <w:numPr>
                <w:ilvl w:val="0"/>
                <w:numId w:val="9"/>
              </w:numPr>
              <w:spacing w:after="0" w:line="240" w:lineRule="auto"/>
              <w:ind w:firstLine="720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właściwy dobór źródeł i informacji z nich pochodzących, dokonywanie oceny, krytycznej analizy i syntezy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, twórczej interpretacji i prezentacji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tych informacji,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4C437A56" w14:textId="77777777" w:rsidR="007C2D01" w:rsidRPr="007C2D01" w:rsidRDefault="007C2D01" w:rsidP="007C2D01">
            <w:pPr>
              <w:numPr>
                <w:ilvl w:val="0"/>
                <w:numId w:val="9"/>
              </w:numPr>
              <w:spacing w:after="0" w:line="240" w:lineRule="auto"/>
              <w:ind w:firstLine="720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dobór oraz stosowanie właściwych metod i narzędzi,  w tym zaawansowanych technik informacyjno-komunikacyjnych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53B900B2" w14:textId="77777777" w:rsidR="007C2D01" w:rsidRPr="007C2D01" w:rsidRDefault="007C2D01" w:rsidP="007C2D01">
            <w:pPr>
              <w:spacing w:after="0" w:line="240" w:lineRule="auto"/>
              <w:ind w:right="165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7B5C832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formułować i testować hipotezy związane z prostymi problemami badawczymi – w przypadku studiów o profilu </w:t>
            </w:r>
            <w:proofErr w:type="spellStart"/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ogólnoakademickim</w:t>
            </w:r>
            <w:proofErr w:type="spellEnd"/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[…]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F7A5B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_UW1 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5C827" w14:textId="77777777" w:rsidR="007C2D01" w:rsidRPr="007C2D01" w:rsidRDefault="007C2D01" w:rsidP="00EA138A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sformułować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złożony 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problem badawczy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z zakresu kognitywistyki i komunikacji,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zaproponować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rozwiązanie oraz bronić swojej tezy 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C2D01" w:rsidRPr="007C2D01" w14:paraId="05E14289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C934C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BC3D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50B69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_UW2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3A22D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wykorzystać wiedzę i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odpowiednie teorie filozoficzne, psychologiczne oraz neurobiologiczne z obszaru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kognitywistyki i komunikacji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projektowaniu stron internetowych, aplikacji i produktów  </w:t>
            </w:r>
          </w:p>
        </w:tc>
      </w:tr>
      <w:tr w:rsidR="007C2D01" w:rsidRPr="007C2D01" w14:paraId="3700CCB3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23F5D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5921A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2B594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_UW3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CC935" w14:textId="77777777" w:rsidR="007C2D01" w:rsidRPr="007C2D01" w:rsidRDefault="007C2D01" w:rsidP="00EA138A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z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astosować wiedzę z zakresu UX, UI oraz metodologii design </w:t>
            </w:r>
            <w:proofErr w:type="spellStart"/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thinking</w:t>
            </w:r>
            <w:proofErr w:type="spellEnd"/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w projektowaniu stron internetowych, aplikacji i produktów </w:t>
            </w:r>
          </w:p>
          <w:p w14:paraId="4D7FB2F2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C2D01" w:rsidRPr="007C2D01" w14:paraId="4C51DE81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9C04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12D31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F97C1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_UW4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D909D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wykorzystywać wiedzę o rozwoju technologii wspierających możliwości poznawcze, w tym technologii sztucznej inteligencji w projektowaniu stron internetowych, aplikacji i produktów  </w:t>
            </w:r>
          </w:p>
        </w:tc>
      </w:tr>
      <w:tr w:rsidR="007C2D01" w:rsidRPr="007C2D01" w14:paraId="32F3322F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1E449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FB42A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F7B9C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7_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UW5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5ED09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wykorzystywać wiedzę na temat osiągnięć neuronauk w projektowaniu stron internetowych, aplikacji i produktów </w:t>
            </w:r>
          </w:p>
        </w:tc>
      </w:tr>
      <w:tr w:rsidR="007C2D01" w:rsidRPr="007C2D01" w14:paraId="314F8D60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90C9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4DCB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331FD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_UW6 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19FE2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p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roponować kreatywne rozwiązania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 projektowaniu stron, aplikacji i produktów </w:t>
            </w:r>
          </w:p>
        </w:tc>
      </w:tr>
      <w:tr w:rsidR="007C2D01" w:rsidRPr="007C2D01" w14:paraId="354C0D1A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F6168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8C234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EFC30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_UW7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D993A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posługiwać się narzędziami logiki matematycznej oraz psychologii w celu rozpoznawania  błędów poznawczych i komunikacyjnych </w:t>
            </w:r>
          </w:p>
        </w:tc>
      </w:tr>
      <w:tr w:rsidR="007C2D01" w:rsidRPr="007C2D01" w14:paraId="795F0231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F7FC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5CD43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04041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_UW8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DF14E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w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ykorzystywać wiedzę na temat filozoficznych teorii dotyczących podstawowych funkcji poznawczych w projektowaniu stron internetowych, aplikacji i produktów </w:t>
            </w:r>
          </w:p>
        </w:tc>
      </w:tr>
      <w:tr w:rsidR="007C2D01" w:rsidRPr="007C2D01" w14:paraId="13BEE845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40F3B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926F8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8DE73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_UW9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A99E6" w14:textId="55AA46CE" w:rsidR="007C2D01" w:rsidRPr="007C2D01" w:rsidRDefault="007C2D01" w:rsidP="00EA138A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z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aprojektować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poprawnie 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badanie z wykorzystaniem metod jakościowych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C2D01" w:rsidRPr="007C2D01" w14:paraId="25EBF52C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15F22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B5A7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978A4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_UW10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61262" w14:textId="006B355D" w:rsidR="007C2D01" w:rsidRPr="007C2D01" w:rsidRDefault="007C2D01" w:rsidP="00EA138A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p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rzeprowadzić wspomaganą komputerowo analizę tekstu </w:t>
            </w:r>
          </w:p>
        </w:tc>
      </w:tr>
      <w:tr w:rsidR="007C2D01" w:rsidRPr="007C2D01" w14:paraId="05397008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95BF8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P7S_UK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A21C5" w14:textId="77777777" w:rsidR="007C2D01" w:rsidRPr="007C2D01" w:rsidRDefault="007C2D01" w:rsidP="007C2D01">
            <w:pPr>
              <w:spacing w:after="0" w:line="240" w:lineRule="auto"/>
              <w:ind w:right="120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komunikować się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na tematy specjalistyczne ze zróżnicowanymi kręgami odbiorców </w:t>
            </w:r>
          </w:p>
          <w:p w14:paraId="20AE52E4" w14:textId="77777777" w:rsidR="007C2D01" w:rsidRPr="007C2D01" w:rsidRDefault="007C2D01" w:rsidP="007C2D01">
            <w:pPr>
              <w:spacing w:after="0" w:line="240" w:lineRule="auto"/>
              <w:ind w:right="120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5AAEC3E0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7D9D5A6A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18A27FE2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prowadzić debatę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2D10BFD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769B9009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48F1A4AD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posługiwać się językiem obcym na poziomie B2+ Europejskiego Systemu Opisu Kształcenia Językowego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760FA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_UK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1 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058BF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wykorzystywać specjalistyczną terminologię oraz teorie z zakresu filozofii, psychologii, neurobiologii oraz sztucznej inteligencji do zadań teoretycznych oraz praktycznych </w:t>
            </w:r>
          </w:p>
        </w:tc>
      </w:tr>
      <w:tr w:rsidR="007C2D01" w:rsidRPr="007C2D01" w14:paraId="0BB83133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B91D1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5A72A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ABE7E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_UK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2 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A9F25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prowadzić dyskusje na tematy filozoficzne i psychologiczne z zakresu kognitywistyki i komunikacji oraz w nich uczestniczyć  </w:t>
            </w:r>
          </w:p>
        </w:tc>
      </w:tr>
      <w:tr w:rsidR="007C2D01" w:rsidRPr="007C2D01" w14:paraId="44E73987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4347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C8E65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F8D24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_UK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3 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64664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 sposób zrozumiały także dla niespecjalistów przedstawić najważniejsze wyniki oraz wybrane teorie z zakresu filozofii, psychologii, neurobiologii oraz sztucznej inteligencji dotyczące poznania i komunikacji </w:t>
            </w:r>
          </w:p>
        </w:tc>
      </w:tr>
      <w:tr w:rsidR="007C2D01" w:rsidRPr="007C2D01" w14:paraId="034CF1FE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6C9A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3152A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FABB9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KA7_UK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4 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BAC46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posługiwać się językiem angielskim zgodnie z wymaganiami określonymi dla poziomu B2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+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Europejskiego Systemu Opisu Kształcenia Językowego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C2D01" w:rsidRPr="007C2D01" w14:paraId="79052034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C5AB7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lastRenderedPageBreak/>
              <w:t>P7S_UO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0F639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kierować pracą zespołu </w:t>
            </w:r>
          </w:p>
          <w:p w14:paraId="11D2CE17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5F38F29D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26C05BF6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współdziałać z innymi osobami w ramach prac zespołowych i podejmować wiodącą rolę w zespołach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4A790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_UO1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D05D2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uczestniczyć w grupowych projektach o charakterze naukowym z zakresu kognitywistyki i komunikacji oraz podejmować wiodącą rolę w zespole </w:t>
            </w:r>
          </w:p>
        </w:tc>
      </w:tr>
      <w:tr w:rsidR="007C2D01" w:rsidRPr="007C2D01" w14:paraId="6A0FD568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15FB4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15D20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E5B35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_UO2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DDE23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uczestniczyć w grupowych projektach z zakresu projektowania stron, aplikacji i produktów oraz podejmować wiodącą rolę w zespole </w:t>
            </w:r>
          </w:p>
        </w:tc>
      </w:tr>
      <w:tr w:rsidR="007C2D01" w:rsidRPr="007C2D01" w14:paraId="4EC630B6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AD7CF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P7S_UU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62906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samodzielnie planować i realizować własne uczenie się przez całe życie i ukierunkowywać innych w tym zakresie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0725E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_UU1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059E9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dostrzec potrzebę ciągłego uaktualniania posiadanej wiedzy i ukierunkowywać inne osoby tak, aby nadążały za dynamicznym rozwojem technologii związanych z obszarem kognitywistyki i komunikacji, w tym sztucznej inteligencji </w:t>
            </w:r>
          </w:p>
        </w:tc>
      </w:tr>
      <w:tr w:rsidR="007C2D01" w:rsidRPr="007C2D01" w14:paraId="3F95A1E0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793A1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75556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1B9E0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_UU2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4CD52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samodzielnie poszukiwać źródeł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wiedzy na temat najnowszych osiągnięć z zakresu kognitywistyki i komunikacji  </w:t>
            </w:r>
          </w:p>
        </w:tc>
      </w:tr>
      <w:tr w:rsidR="007C2D01" w:rsidRPr="007C2D01" w14:paraId="5F4F58A1" w14:textId="77777777" w:rsidTr="007C2D01">
        <w:trPr>
          <w:trHeight w:val="30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A6FD51B" w14:textId="3C122F92" w:rsidR="007C2D01" w:rsidRPr="007C2D01" w:rsidRDefault="007C2D01" w:rsidP="00EA138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244953">
              <w:rPr>
                <w:b/>
                <w:bCs/>
                <w:sz w:val="20"/>
                <w:szCs w:val="20"/>
                <w:lang w:eastAsia="en-GB"/>
              </w:rPr>
              <w:t>KOMPETENCJE SPOŁECZNE, absolwent jest gotów do:</w:t>
            </w:r>
          </w:p>
        </w:tc>
      </w:tr>
      <w:tr w:rsidR="007C2D01" w:rsidRPr="007C2D01" w14:paraId="64213FA9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800F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P7S_KK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8D8F9" w14:textId="77777777" w:rsidR="007C2D01" w:rsidRPr="007C2D01" w:rsidRDefault="007C2D01" w:rsidP="007C2D01">
            <w:pPr>
              <w:spacing w:after="0" w:line="240" w:lineRule="auto"/>
              <w:ind w:right="210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krytycznej oceny posiadanej wiedzy i odbieranych treści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3C487D82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4403C5C6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5FC71A83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uznawania znaczenia wiedzy  w rozwiązywaniu problemów poznawczych i praktycznych  oraz zasięgania opinii ekspertów w przypadku trudności  z samodzielnym rozwiązaniem problemu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10EC5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_KK1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08D15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przyjmowania postawy krytycznej w dyskusjach naukowych i światopoglądowych oraz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oceny racjonalności prezentowanych argumentów </w:t>
            </w:r>
          </w:p>
        </w:tc>
      </w:tr>
      <w:tr w:rsidR="007C2D01" w:rsidRPr="007C2D01" w14:paraId="757E731D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418D9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A3098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72969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_KK2 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C7417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współpracy z ekspertami z dziedziny filozofii, psychologii, informatyki, neurobiologii i sztucznej inteligencji przy rozwiązywaniu złożonych problemów napotkanych na gruncie naukowym lub zawodowym </w:t>
            </w:r>
          </w:p>
        </w:tc>
      </w:tr>
      <w:tr w:rsidR="007C2D01" w:rsidRPr="007C2D01" w14:paraId="7CAB0CD8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31ACC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7AFF1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5945B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eastAsia="en-GB"/>
              </w:rPr>
              <w:t>KA7_KK3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93ECD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śledzenia i krytycznej oceny rozwoju technologii wspierających możliwości poznawcze, w tym technologii sztucznej inteligencji i ich znaczenia dla życia gospodarczego i społecznego </w:t>
            </w:r>
          </w:p>
        </w:tc>
      </w:tr>
      <w:tr w:rsidR="007C2D01" w:rsidRPr="007C2D01" w14:paraId="022A8A97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8BA85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86A7D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A2603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eastAsia="en-GB"/>
              </w:rPr>
              <w:t>KA7_KK4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10A7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śledzenia i krytycznej oceny osiągnięć neuronauk w zastosowaniach praktycznych, w tym w marketingu </w:t>
            </w:r>
          </w:p>
        </w:tc>
      </w:tr>
      <w:tr w:rsidR="007C2D01" w:rsidRPr="007C2D01" w14:paraId="298B5AAF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367CC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P7S_KO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1C5A4" w14:textId="77777777" w:rsidR="007C2D01" w:rsidRPr="007C2D01" w:rsidRDefault="007C2D01" w:rsidP="007C2D01">
            <w:pPr>
              <w:spacing w:after="0" w:line="240" w:lineRule="auto"/>
              <w:ind w:right="165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wypełniania zobowiązań społecznych, 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inspirowania i organizowania 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działalności na rzecz środowiska społecznego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41880ED4" w14:textId="77777777" w:rsidR="007C2D01" w:rsidRPr="007C2D01" w:rsidRDefault="007C2D01" w:rsidP="007C2D01">
            <w:pPr>
              <w:spacing w:after="0" w:line="240" w:lineRule="auto"/>
              <w:ind w:right="165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1BADA439" w14:textId="77777777" w:rsidR="007C2D01" w:rsidRPr="007C2D01" w:rsidRDefault="007C2D01" w:rsidP="007C2D01">
            <w:pPr>
              <w:spacing w:after="0" w:line="240" w:lineRule="auto"/>
              <w:ind w:right="165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inicjowania działań na rzecz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6F81E3F0" w14:textId="77777777" w:rsidR="007C2D01" w:rsidRPr="007C2D01" w:rsidRDefault="007C2D01" w:rsidP="007C2D01">
            <w:pPr>
              <w:spacing w:after="0" w:line="240" w:lineRule="auto"/>
              <w:ind w:right="165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interesu publicznego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65126818" w14:textId="77777777" w:rsidR="007C2D01" w:rsidRPr="007C2D01" w:rsidRDefault="007C2D01" w:rsidP="007C2D01">
            <w:pPr>
              <w:spacing w:after="0" w:line="240" w:lineRule="auto"/>
              <w:ind w:right="165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0E304EF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myślenia i działania w sposób przedsiębiorczy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12E71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_KO1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F9C6A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inicjowania i aktywnego uczestnictwa w działaniach na rzecz rozwoju życia społecznego i kulturalnego z wykorzystaniem wiedzy z zakresu komunikacji społecznej </w:t>
            </w:r>
          </w:p>
          <w:p w14:paraId="43D04F9F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C2D01" w:rsidRPr="007C2D01" w14:paraId="1972D5F8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2AFD5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06A6C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FAE97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_KO2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AC46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aktywnego uczestnictwa w przedsięwzięciach biznesowych i prospołecznych z wykorzystaniem wiedzy z zakresu projektowania </w:t>
            </w:r>
          </w:p>
        </w:tc>
      </w:tr>
      <w:tr w:rsidR="007C2D01" w:rsidRPr="007C2D01" w14:paraId="384041FC" w14:textId="77777777" w:rsidTr="007C2D01">
        <w:trPr>
          <w:trHeight w:val="300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74B15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b/>
                <w:bCs/>
                <w:sz w:val="20"/>
                <w:szCs w:val="20"/>
                <w:lang w:val="en-GB" w:eastAsia="en-GB"/>
              </w:rPr>
              <w:t>P7S_KR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8431E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odpowiedzialnego pełnienia ról zawodowych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z uwzględnieniem zmieniających się potrzeb społecznych</w:t>
            </w: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, w tym: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  <w:p w14:paraId="5F138B3F" w14:textId="77777777" w:rsidR="007C2D01" w:rsidRPr="007C2D01" w:rsidRDefault="007C2D01" w:rsidP="007C2D01">
            <w:pPr>
              <w:numPr>
                <w:ilvl w:val="0"/>
                <w:numId w:val="10"/>
              </w:numPr>
              <w:spacing w:after="0" w:line="240" w:lineRule="auto"/>
              <w:ind w:firstLine="720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rozwijania dorobku zawodu, </w:t>
            </w:r>
          </w:p>
          <w:p w14:paraId="0BD1D651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- podtrzymywania etosu zawodu, </w:t>
            </w:r>
          </w:p>
          <w:p w14:paraId="0C17A085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244953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- przestrzegania i rozwijania zasad etyki zawodowej oraz działania na rzecz przestrzegania tych zasad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BF8C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_KR1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21E4D" w14:textId="77777777" w:rsidR="007C2D01" w:rsidRPr="007C2D01" w:rsidRDefault="007C2D01" w:rsidP="00EA138A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rozpoznawania problemów i dylematów, w szczególności etycznych, związanych z zastosowaniem wiedzy kognitywistycznej w praktyce zawodowej </w:t>
            </w:r>
          </w:p>
          <w:p w14:paraId="0C912B8C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C2D01" w:rsidRPr="007C2D01" w14:paraId="79444565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03183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81901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3E77F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KA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7</w:t>
            </w:r>
            <w:r w:rsidRPr="007C2D01">
              <w:rPr>
                <w:b/>
                <w:bCs/>
                <w:sz w:val="20"/>
                <w:szCs w:val="20"/>
                <w:lang w:val="en-GB" w:eastAsia="en-GB"/>
              </w:rPr>
              <w:t>_KR2</w:t>
            </w:r>
            <w:r w:rsidRPr="007C2D01">
              <w:rPr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4CC74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samodzielnego dostosowywania priorytetów zawodowych do zmieniających się potrzeb społecznych </w:t>
            </w:r>
          </w:p>
        </w:tc>
      </w:tr>
      <w:tr w:rsidR="007C2D01" w:rsidRPr="007C2D01" w14:paraId="3D5F8BFC" w14:textId="77777777" w:rsidTr="007C2D01">
        <w:trPr>
          <w:trHeight w:val="300"/>
        </w:trPr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729EE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05B37" w14:textId="77777777" w:rsidR="007C2D01" w:rsidRPr="007C2D01" w:rsidRDefault="007C2D01" w:rsidP="007C2D0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818F6" w14:textId="77777777" w:rsidR="007C2D01" w:rsidRPr="007C2D01" w:rsidRDefault="007C2D01" w:rsidP="00A76B78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7C2D01">
              <w:rPr>
                <w:b/>
                <w:bCs/>
                <w:sz w:val="20"/>
                <w:szCs w:val="20"/>
                <w:lang w:eastAsia="en-GB"/>
              </w:rPr>
              <w:t>KA7_KR3 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24FE4" w14:textId="77777777" w:rsidR="007C2D01" w:rsidRPr="007C2D01" w:rsidRDefault="007C2D01" w:rsidP="007C2D0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GB"/>
              </w:rPr>
            </w:pPr>
            <w:r w:rsidRPr="007C2D01">
              <w:rPr>
                <w:rFonts w:eastAsia="Times New Roman" w:cs="Times New Roman"/>
                <w:sz w:val="20"/>
                <w:szCs w:val="20"/>
                <w:lang w:eastAsia="en-GB"/>
              </w:rPr>
              <w:t>działania na rzecz przestrzegania zasad etycznych w pracy zawodowej wykorzystującej wiedzę z zakresu kognitywistyki i komunikacji  </w:t>
            </w:r>
          </w:p>
        </w:tc>
      </w:tr>
    </w:tbl>
    <w:p w14:paraId="158A1831" w14:textId="77777777" w:rsidR="007C2D01" w:rsidRPr="007C2D01" w:rsidRDefault="007C2D01" w:rsidP="007C2D01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C2D01">
        <w:rPr>
          <w:rFonts w:eastAsia="Times New Roman" w:cs="Times New Roman"/>
          <w:sz w:val="20"/>
          <w:szCs w:val="20"/>
          <w:lang w:eastAsia="en-GB"/>
        </w:rPr>
        <w:t> </w:t>
      </w:r>
    </w:p>
    <w:p w14:paraId="5ECB3116" w14:textId="3526D17F" w:rsidR="003E0852" w:rsidRPr="0014570D" w:rsidRDefault="007C2D01" w:rsidP="0014570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C2D01">
        <w:rPr>
          <w:rFonts w:eastAsia="Times New Roman" w:cs="Times New Roman"/>
          <w:lang w:eastAsia="en-GB"/>
        </w:rPr>
        <w:t> </w:t>
      </w:r>
    </w:p>
    <w:sectPr w:rsidR="003E0852" w:rsidRPr="0014570D" w:rsidSect="00850EA5">
      <w:footerReference w:type="default" r:id="rId9"/>
      <w:footnotePr>
        <w:numStart w:val="11"/>
      </w:footnotePr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D38DB" w14:textId="77777777" w:rsidR="00920CE9" w:rsidRDefault="00920CE9" w:rsidP="004D6696">
      <w:pPr>
        <w:spacing w:after="0" w:line="240" w:lineRule="auto"/>
      </w:pPr>
      <w:r>
        <w:separator/>
      </w:r>
    </w:p>
  </w:endnote>
  <w:endnote w:type="continuationSeparator" w:id="0">
    <w:p w14:paraId="624530B1" w14:textId="77777777" w:rsidR="00920CE9" w:rsidRDefault="00920CE9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49591"/>
      <w:docPartObj>
        <w:docPartGallery w:val="Page Numbers (Bottom of Page)"/>
        <w:docPartUnique/>
      </w:docPartObj>
    </w:sdtPr>
    <w:sdtEndPr/>
    <w:sdtContent>
      <w:p w14:paraId="3CD52479" w14:textId="77CF488B" w:rsidR="000534BD" w:rsidRDefault="000534BD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14570D">
          <w:rPr>
            <w:noProof/>
            <w:sz w:val="16"/>
          </w:rPr>
          <w:t>3</w:t>
        </w:r>
        <w:r w:rsidRPr="004D6696">
          <w:rPr>
            <w:sz w:val="16"/>
          </w:rPr>
          <w:fldChar w:fldCharType="end"/>
        </w:r>
      </w:p>
    </w:sdtContent>
  </w:sdt>
  <w:p w14:paraId="2BF14789" w14:textId="77777777" w:rsidR="000534BD" w:rsidRDefault="00053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F0783" w14:textId="77777777" w:rsidR="00920CE9" w:rsidRDefault="00920CE9" w:rsidP="004D6696">
      <w:pPr>
        <w:spacing w:after="0" w:line="240" w:lineRule="auto"/>
      </w:pPr>
      <w:r>
        <w:separator/>
      </w:r>
    </w:p>
  </w:footnote>
  <w:footnote w:type="continuationSeparator" w:id="0">
    <w:p w14:paraId="5C95BFEB" w14:textId="77777777" w:rsidR="00920CE9" w:rsidRDefault="00920CE9" w:rsidP="004D6696">
      <w:pPr>
        <w:spacing w:after="0" w:line="240" w:lineRule="auto"/>
      </w:pPr>
      <w:r>
        <w:continuationSeparator/>
      </w:r>
    </w:p>
  </w:footnote>
  <w:footnote w:id="1">
    <w:p w14:paraId="3A40FCC0" w14:textId="345D1BBB" w:rsidR="000534BD" w:rsidRDefault="000534BD" w:rsidP="002D37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6FD">
        <w:rPr>
          <w:rFonts w:ascii="Arial" w:hAnsi="Arial" w:cs="Arial"/>
          <w:color w:val="000000"/>
        </w:rPr>
        <w:t xml:space="preserve">W brzmieniu uchwalonym przez § </w:t>
      </w:r>
      <w:r>
        <w:rPr>
          <w:rFonts w:ascii="Arial" w:hAnsi="Arial" w:cs="Arial"/>
          <w:color w:val="000000"/>
        </w:rPr>
        <w:t>2</w:t>
      </w:r>
      <w:r w:rsidRPr="00D006F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ust. </w:t>
      </w:r>
      <w:r w:rsidRPr="00D006FD">
        <w:rPr>
          <w:rFonts w:ascii="Arial" w:hAnsi="Arial" w:cs="Arial"/>
          <w:color w:val="000000"/>
        </w:rPr>
        <w:t>1 Uchwały, o której mowa w odnośniku 1.</w:t>
      </w:r>
    </w:p>
    <w:p w14:paraId="6A2D230C" w14:textId="77777777" w:rsidR="000534BD" w:rsidRDefault="000534BD" w:rsidP="002D373E">
      <w:pPr>
        <w:pStyle w:val="Tekstprzypisudolnego"/>
      </w:pPr>
    </w:p>
    <w:p w14:paraId="7178F84B" w14:textId="790A6598" w:rsidR="000534BD" w:rsidRDefault="000534B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E7DBB"/>
    <w:multiLevelType w:val="multilevel"/>
    <w:tmpl w:val="6AB61EF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B28A0"/>
    <w:multiLevelType w:val="hybridMultilevel"/>
    <w:tmpl w:val="F8B251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A14"/>
    <w:multiLevelType w:val="multilevel"/>
    <w:tmpl w:val="EE305A66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7D52109"/>
    <w:multiLevelType w:val="multilevel"/>
    <w:tmpl w:val="166209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1">
    <w:nsid w:val="6B5A177C"/>
    <w:multiLevelType w:val="hybridMultilevel"/>
    <w:tmpl w:val="70E68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Start w:val="1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A1"/>
    <w:rsid w:val="000015ED"/>
    <w:rsid w:val="00003CCD"/>
    <w:rsid w:val="00011D5D"/>
    <w:rsid w:val="000254E2"/>
    <w:rsid w:val="00027377"/>
    <w:rsid w:val="00040E05"/>
    <w:rsid w:val="00042577"/>
    <w:rsid w:val="000534BD"/>
    <w:rsid w:val="000565AC"/>
    <w:rsid w:val="0006733B"/>
    <w:rsid w:val="00087F15"/>
    <w:rsid w:val="00096943"/>
    <w:rsid w:val="00096999"/>
    <w:rsid w:val="000A3023"/>
    <w:rsid w:val="000A3955"/>
    <w:rsid w:val="000A6545"/>
    <w:rsid w:val="000B4319"/>
    <w:rsid w:val="000D6ED2"/>
    <w:rsid w:val="000E18E0"/>
    <w:rsid w:val="000F36B1"/>
    <w:rsid w:val="00102B79"/>
    <w:rsid w:val="0010557A"/>
    <w:rsid w:val="00105B39"/>
    <w:rsid w:val="001071B2"/>
    <w:rsid w:val="00110C71"/>
    <w:rsid w:val="00124ADD"/>
    <w:rsid w:val="00127173"/>
    <w:rsid w:val="00131D89"/>
    <w:rsid w:val="00133465"/>
    <w:rsid w:val="001336E7"/>
    <w:rsid w:val="0014570D"/>
    <w:rsid w:val="001466AE"/>
    <w:rsid w:val="0015259A"/>
    <w:rsid w:val="0016557E"/>
    <w:rsid w:val="00176B6D"/>
    <w:rsid w:val="00184388"/>
    <w:rsid w:val="00186873"/>
    <w:rsid w:val="00192033"/>
    <w:rsid w:val="00193A82"/>
    <w:rsid w:val="00194574"/>
    <w:rsid w:val="00197F9A"/>
    <w:rsid w:val="001A5F78"/>
    <w:rsid w:val="001B2D16"/>
    <w:rsid w:val="001B4439"/>
    <w:rsid w:val="001D0834"/>
    <w:rsid w:val="001D3D54"/>
    <w:rsid w:val="001E1319"/>
    <w:rsid w:val="001E5A92"/>
    <w:rsid w:val="001E7593"/>
    <w:rsid w:val="001F0C05"/>
    <w:rsid w:val="001F6C68"/>
    <w:rsid w:val="0020323E"/>
    <w:rsid w:val="00204F51"/>
    <w:rsid w:val="002139E8"/>
    <w:rsid w:val="0021732C"/>
    <w:rsid w:val="00220607"/>
    <w:rsid w:val="00222A17"/>
    <w:rsid w:val="00227167"/>
    <w:rsid w:val="00235ABC"/>
    <w:rsid w:val="00244953"/>
    <w:rsid w:val="002512EE"/>
    <w:rsid w:val="00254CC0"/>
    <w:rsid w:val="00293FED"/>
    <w:rsid w:val="002A3675"/>
    <w:rsid w:val="002A45F5"/>
    <w:rsid w:val="002A7CE0"/>
    <w:rsid w:val="002B6047"/>
    <w:rsid w:val="002D23AA"/>
    <w:rsid w:val="002D373E"/>
    <w:rsid w:val="002E0089"/>
    <w:rsid w:val="002E44D3"/>
    <w:rsid w:val="002E7643"/>
    <w:rsid w:val="002F025E"/>
    <w:rsid w:val="002F0EBF"/>
    <w:rsid w:val="0030219F"/>
    <w:rsid w:val="003032EA"/>
    <w:rsid w:val="00307B2B"/>
    <w:rsid w:val="00310515"/>
    <w:rsid w:val="00317978"/>
    <w:rsid w:val="0032668C"/>
    <w:rsid w:val="00341B92"/>
    <w:rsid w:val="003464C8"/>
    <w:rsid w:val="00352FCE"/>
    <w:rsid w:val="00355ED8"/>
    <w:rsid w:val="003634FD"/>
    <w:rsid w:val="00371452"/>
    <w:rsid w:val="00373E99"/>
    <w:rsid w:val="00376CBB"/>
    <w:rsid w:val="00380C30"/>
    <w:rsid w:val="0039135A"/>
    <w:rsid w:val="00393A12"/>
    <w:rsid w:val="00396492"/>
    <w:rsid w:val="003A068D"/>
    <w:rsid w:val="003A0D0A"/>
    <w:rsid w:val="003B5639"/>
    <w:rsid w:val="003D0E4A"/>
    <w:rsid w:val="003D5E33"/>
    <w:rsid w:val="003D7BD8"/>
    <w:rsid w:val="003E0852"/>
    <w:rsid w:val="003F0058"/>
    <w:rsid w:val="003F7030"/>
    <w:rsid w:val="00402DCA"/>
    <w:rsid w:val="004102A7"/>
    <w:rsid w:val="00417357"/>
    <w:rsid w:val="00422284"/>
    <w:rsid w:val="004231BB"/>
    <w:rsid w:val="004315F1"/>
    <w:rsid w:val="00433844"/>
    <w:rsid w:val="00434461"/>
    <w:rsid w:val="00435860"/>
    <w:rsid w:val="004671BC"/>
    <w:rsid w:val="004715AE"/>
    <w:rsid w:val="00471C57"/>
    <w:rsid w:val="00477295"/>
    <w:rsid w:val="004775CE"/>
    <w:rsid w:val="00485708"/>
    <w:rsid w:val="0049142C"/>
    <w:rsid w:val="00492F0F"/>
    <w:rsid w:val="004A0F5D"/>
    <w:rsid w:val="004A5C86"/>
    <w:rsid w:val="004A5CEA"/>
    <w:rsid w:val="004A62C2"/>
    <w:rsid w:val="004D6696"/>
    <w:rsid w:val="004E4F6D"/>
    <w:rsid w:val="004E7B21"/>
    <w:rsid w:val="004F0AE0"/>
    <w:rsid w:val="00502513"/>
    <w:rsid w:val="00502A0C"/>
    <w:rsid w:val="005048DE"/>
    <w:rsid w:val="00511850"/>
    <w:rsid w:val="005179BC"/>
    <w:rsid w:val="00521B3F"/>
    <w:rsid w:val="00524216"/>
    <w:rsid w:val="00526214"/>
    <w:rsid w:val="00545A61"/>
    <w:rsid w:val="0055017C"/>
    <w:rsid w:val="00550659"/>
    <w:rsid w:val="005607FF"/>
    <w:rsid w:val="00562098"/>
    <w:rsid w:val="00572103"/>
    <w:rsid w:val="0058516A"/>
    <w:rsid w:val="00586BD3"/>
    <w:rsid w:val="00591F2E"/>
    <w:rsid w:val="005934DF"/>
    <w:rsid w:val="00596FEE"/>
    <w:rsid w:val="005A07DE"/>
    <w:rsid w:val="005A1209"/>
    <w:rsid w:val="005A1A66"/>
    <w:rsid w:val="005A338E"/>
    <w:rsid w:val="005A48B8"/>
    <w:rsid w:val="005B09FB"/>
    <w:rsid w:val="005B56BB"/>
    <w:rsid w:val="005C3280"/>
    <w:rsid w:val="005F5987"/>
    <w:rsid w:val="00620CE9"/>
    <w:rsid w:val="00624303"/>
    <w:rsid w:val="00630C26"/>
    <w:rsid w:val="0063117F"/>
    <w:rsid w:val="006335AD"/>
    <w:rsid w:val="006358CE"/>
    <w:rsid w:val="00636572"/>
    <w:rsid w:val="00641F74"/>
    <w:rsid w:val="00645F56"/>
    <w:rsid w:val="00653982"/>
    <w:rsid w:val="006550A2"/>
    <w:rsid w:val="00657D6A"/>
    <w:rsid w:val="00662576"/>
    <w:rsid w:val="00663ADB"/>
    <w:rsid w:val="0067513D"/>
    <w:rsid w:val="00675DB5"/>
    <w:rsid w:val="00684ED8"/>
    <w:rsid w:val="0069117D"/>
    <w:rsid w:val="006923B3"/>
    <w:rsid w:val="006B0112"/>
    <w:rsid w:val="006C37C1"/>
    <w:rsid w:val="006D2C34"/>
    <w:rsid w:val="006D67FB"/>
    <w:rsid w:val="006E2FE5"/>
    <w:rsid w:val="006F3C8F"/>
    <w:rsid w:val="006F4813"/>
    <w:rsid w:val="006F4920"/>
    <w:rsid w:val="00704ABD"/>
    <w:rsid w:val="007077FD"/>
    <w:rsid w:val="00726600"/>
    <w:rsid w:val="0073203F"/>
    <w:rsid w:val="00732A0D"/>
    <w:rsid w:val="007346DE"/>
    <w:rsid w:val="00735676"/>
    <w:rsid w:val="0074372E"/>
    <w:rsid w:val="00745ED3"/>
    <w:rsid w:val="00746252"/>
    <w:rsid w:val="007524AE"/>
    <w:rsid w:val="00757BF6"/>
    <w:rsid w:val="00760D07"/>
    <w:rsid w:val="00762E53"/>
    <w:rsid w:val="00764031"/>
    <w:rsid w:val="0079103B"/>
    <w:rsid w:val="007928C1"/>
    <w:rsid w:val="007978FC"/>
    <w:rsid w:val="007B38B9"/>
    <w:rsid w:val="007B71BC"/>
    <w:rsid w:val="007C2D01"/>
    <w:rsid w:val="007D4E3B"/>
    <w:rsid w:val="007F2156"/>
    <w:rsid w:val="007F43A4"/>
    <w:rsid w:val="008376BF"/>
    <w:rsid w:val="00844000"/>
    <w:rsid w:val="00850EA5"/>
    <w:rsid w:val="00870412"/>
    <w:rsid w:val="0088421D"/>
    <w:rsid w:val="00895F92"/>
    <w:rsid w:val="008B2CFE"/>
    <w:rsid w:val="008B6567"/>
    <w:rsid w:val="008C3754"/>
    <w:rsid w:val="008C7DF8"/>
    <w:rsid w:val="008D2846"/>
    <w:rsid w:val="008E406E"/>
    <w:rsid w:val="00901654"/>
    <w:rsid w:val="0090732B"/>
    <w:rsid w:val="00913A32"/>
    <w:rsid w:val="00913CBA"/>
    <w:rsid w:val="00916131"/>
    <w:rsid w:val="00917969"/>
    <w:rsid w:val="00917C36"/>
    <w:rsid w:val="00920CE9"/>
    <w:rsid w:val="00925B63"/>
    <w:rsid w:val="00931AB4"/>
    <w:rsid w:val="0093558B"/>
    <w:rsid w:val="0094518D"/>
    <w:rsid w:val="0094519B"/>
    <w:rsid w:val="009646A5"/>
    <w:rsid w:val="00966493"/>
    <w:rsid w:val="00973473"/>
    <w:rsid w:val="009746B7"/>
    <w:rsid w:val="009814B2"/>
    <w:rsid w:val="00982B71"/>
    <w:rsid w:val="00983CD3"/>
    <w:rsid w:val="00985B5D"/>
    <w:rsid w:val="0099441A"/>
    <w:rsid w:val="009961F1"/>
    <w:rsid w:val="0099714B"/>
    <w:rsid w:val="009A3EE6"/>
    <w:rsid w:val="009E3437"/>
    <w:rsid w:val="009E7867"/>
    <w:rsid w:val="009F28FB"/>
    <w:rsid w:val="009F487E"/>
    <w:rsid w:val="009F5540"/>
    <w:rsid w:val="009F5A89"/>
    <w:rsid w:val="00A0639F"/>
    <w:rsid w:val="00A1015D"/>
    <w:rsid w:val="00A104A9"/>
    <w:rsid w:val="00A1486B"/>
    <w:rsid w:val="00A2390C"/>
    <w:rsid w:val="00A25465"/>
    <w:rsid w:val="00A338D1"/>
    <w:rsid w:val="00A3693C"/>
    <w:rsid w:val="00A40F0A"/>
    <w:rsid w:val="00A61174"/>
    <w:rsid w:val="00A65222"/>
    <w:rsid w:val="00A706CE"/>
    <w:rsid w:val="00A75A74"/>
    <w:rsid w:val="00A76B78"/>
    <w:rsid w:val="00A76EB3"/>
    <w:rsid w:val="00A96F03"/>
    <w:rsid w:val="00AA12EC"/>
    <w:rsid w:val="00AA5069"/>
    <w:rsid w:val="00AB4201"/>
    <w:rsid w:val="00AC3825"/>
    <w:rsid w:val="00AC551E"/>
    <w:rsid w:val="00AD5C06"/>
    <w:rsid w:val="00AE3E1A"/>
    <w:rsid w:val="00AF035C"/>
    <w:rsid w:val="00AF2915"/>
    <w:rsid w:val="00B00F29"/>
    <w:rsid w:val="00B05775"/>
    <w:rsid w:val="00B17374"/>
    <w:rsid w:val="00B26C3B"/>
    <w:rsid w:val="00B30AF9"/>
    <w:rsid w:val="00B34079"/>
    <w:rsid w:val="00B56879"/>
    <w:rsid w:val="00B70B2B"/>
    <w:rsid w:val="00B72CD8"/>
    <w:rsid w:val="00B74206"/>
    <w:rsid w:val="00B845ED"/>
    <w:rsid w:val="00B90F94"/>
    <w:rsid w:val="00B936F5"/>
    <w:rsid w:val="00BA6925"/>
    <w:rsid w:val="00BB107F"/>
    <w:rsid w:val="00BB1901"/>
    <w:rsid w:val="00BD5DB3"/>
    <w:rsid w:val="00BD755C"/>
    <w:rsid w:val="00BE2D30"/>
    <w:rsid w:val="00BE5DE6"/>
    <w:rsid w:val="00BF1936"/>
    <w:rsid w:val="00BF2493"/>
    <w:rsid w:val="00BF7A97"/>
    <w:rsid w:val="00C01627"/>
    <w:rsid w:val="00C01FBB"/>
    <w:rsid w:val="00C04C0B"/>
    <w:rsid w:val="00C1081D"/>
    <w:rsid w:val="00C1271E"/>
    <w:rsid w:val="00C23536"/>
    <w:rsid w:val="00C3463F"/>
    <w:rsid w:val="00C63390"/>
    <w:rsid w:val="00C65032"/>
    <w:rsid w:val="00C6678D"/>
    <w:rsid w:val="00C76B59"/>
    <w:rsid w:val="00C80A47"/>
    <w:rsid w:val="00C84CC8"/>
    <w:rsid w:val="00C852EE"/>
    <w:rsid w:val="00C87265"/>
    <w:rsid w:val="00C876F8"/>
    <w:rsid w:val="00CB3227"/>
    <w:rsid w:val="00CB43A5"/>
    <w:rsid w:val="00CC705C"/>
    <w:rsid w:val="00CD17C9"/>
    <w:rsid w:val="00CE0999"/>
    <w:rsid w:val="00CF732C"/>
    <w:rsid w:val="00CF76AD"/>
    <w:rsid w:val="00D1646D"/>
    <w:rsid w:val="00D31498"/>
    <w:rsid w:val="00D45F81"/>
    <w:rsid w:val="00D46459"/>
    <w:rsid w:val="00D768C2"/>
    <w:rsid w:val="00D833FC"/>
    <w:rsid w:val="00D94EE8"/>
    <w:rsid w:val="00D966E1"/>
    <w:rsid w:val="00D9781A"/>
    <w:rsid w:val="00DA4651"/>
    <w:rsid w:val="00DA523E"/>
    <w:rsid w:val="00DA6D4A"/>
    <w:rsid w:val="00DC0A06"/>
    <w:rsid w:val="00DC19BF"/>
    <w:rsid w:val="00DC6BAD"/>
    <w:rsid w:val="00DD2DB1"/>
    <w:rsid w:val="00DE66F2"/>
    <w:rsid w:val="00DF1F2F"/>
    <w:rsid w:val="00E2246B"/>
    <w:rsid w:val="00E2770C"/>
    <w:rsid w:val="00E403D3"/>
    <w:rsid w:val="00E45954"/>
    <w:rsid w:val="00E4731D"/>
    <w:rsid w:val="00E51272"/>
    <w:rsid w:val="00E664D9"/>
    <w:rsid w:val="00E734F7"/>
    <w:rsid w:val="00E7365B"/>
    <w:rsid w:val="00E846B4"/>
    <w:rsid w:val="00E93418"/>
    <w:rsid w:val="00E93D07"/>
    <w:rsid w:val="00E95792"/>
    <w:rsid w:val="00EA0712"/>
    <w:rsid w:val="00EA138A"/>
    <w:rsid w:val="00EA5E33"/>
    <w:rsid w:val="00EA676A"/>
    <w:rsid w:val="00EB2E2D"/>
    <w:rsid w:val="00EB4188"/>
    <w:rsid w:val="00EB4FA1"/>
    <w:rsid w:val="00EC7701"/>
    <w:rsid w:val="00ED27E6"/>
    <w:rsid w:val="00ED35B1"/>
    <w:rsid w:val="00ED78BF"/>
    <w:rsid w:val="00EE1027"/>
    <w:rsid w:val="00EE4BBA"/>
    <w:rsid w:val="00EE64F1"/>
    <w:rsid w:val="00EF1C9B"/>
    <w:rsid w:val="00EF6364"/>
    <w:rsid w:val="00EF6CE6"/>
    <w:rsid w:val="00F01F52"/>
    <w:rsid w:val="00F07947"/>
    <w:rsid w:val="00F11FDE"/>
    <w:rsid w:val="00F16BB2"/>
    <w:rsid w:val="00F17321"/>
    <w:rsid w:val="00F26394"/>
    <w:rsid w:val="00F30458"/>
    <w:rsid w:val="00F3665C"/>
    <w:rsid w:val="00F37973"/>
    <w:rsid w:val="00F44C93"/>
    <w:rsid w:val="00F64A05"/>
    <w:rsid w:val="00F73311"/>
    <w:rsid w:val="00F850A1"/>
    <w:rsid w:val="00F91211"/>
    <w:rsid w:val="00F9131C"/>
    <w:rsid w:val="00F940C8"/>
    <w:rsid w:val="00F94858"/>
    <w:rsid w:val="00FA1287"/>
    <w:rsid w:val="00FA608F"/>
    <w:rsid w:val="00FB482F"/>
    <w:rsid w:val="00FC1C1A"/>
    <w:rsid w:val="00FC321E"/>
    <w:rsid w:val="00FC6F7A"/>
    <w:rsid w:val="00FD097E"/>
    <w:rsid w:val="00FD2113"/>
    <w:rsid w:val="00FD532C"/>
    <w:rsid w:val="00FE2BD4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3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character" w:customStyle="1" w:styleId="markedcontent">
    <w:name w:val="markedcontent"/>
    <w:basedOn w:val="Domylnaczcionkaakapitu"/>
    <w:rsid w:val="00EA676A"/>
  </w:style>
  <w:style w:type="paragraph" w:styleId="Tekstprzypisudolnego">
    <w:name w:val="footnote text"/>
    <w:basedOn w:val="Normalny"/>
    <w:link w:val="TekstprzypisudolnegoZnak"/>
    <w:uiPriority w:val="99"/>
    <w:unhideWhenUsed/>
    <w:rsid w:val="002D3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3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73E"/>
    <w:rPr>
      <w:vertAlign w:val="superscript"/>
    </w:rPr>
  </w:style>
  <w:style w:type="paragraph" w:customStyle="1" w:styleId="msonormal0">
    <w:name w:val="msonormal"/>
    <w:basedOn w:val="Normalny"/>
    <w:rsid w:val="007C2D01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paragraph" w:customStyle="1" w:styleId="paragraph">
    <w:name w:val="paragraph"/>
    <w:basedOn w:val="Normalny"/>
    <w:rsid w:val="007C2D01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character" w:customStyle="1" w:styleId="textrun">
    <w:name w:val="textrun"/>
    <w:basedOn w:val="Domylnaczcionkaakapitu"/>
    <w:rsid w:val="007C2D01"/>
  </w:style>
  <w:style w:type="character" w:customStyle="1" w:styleId="normaltextrun">
    <w:name w:val="normaltextrun"/>
    <w:basedOn w:val="Domylnaczcionkaakapitu"/>
    <w:rsid w:val="007C2D01"/>
  </w:style>
  <w:style w:type="character" w:customStyle="1" w:styleId="eop">
    <w:name w:val="eop"/>
    <w:basedOn w:val="Domylnaczcionkaakapitu"/>
    <w:rsid w:val="007C2D01"/>
  </w:style>
  <w:style w:type="paragraph" w:customStyle="1" w:styleId="outlineelement">
    <w:name w:val="outlineelement"/>
    <w:basedOn w:val="Normalny"/>
    <w:rsid w:val="007C2D01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0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0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0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character" w:customStyle="1" w:styleId="markedcontent">
    <w:name w:val="markedcontent"/>
    <w:basedOn w:val="Domylnaczcionkaakapitu"/>
    <w:rsid w:val="00EA676A"/>
  </w:style>
  <w:style w:type="paragraph" w:styleId="Tekstprzypisudolnego">
    <w:name w:val="footnote text"/>
    <w:basedOn w:val="Normalny"/>
    <w:link w:val="TekstprzypisudolnegoZnak"/>
    <w:uiPriority w:val="99"/>
    <w:unhideWhenUsed/>
    <w:rsid w:val="002D3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3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73E"/>
    <w:rPr>
      <w:vertAlign w:val="superscript"/>
    </w:rPr>
  </w:style>
  <w:style w:type="paragraph" w:customStyle="1" w:styleId="msonormal0">
    <w:name w:val="msonormal"/>
    <w:basedOn w:val="Normalny"/>
    <w:rsid w:val="007C2D01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paragraph" w:customStyle="1" w:styleId="paragraph">
    <w:name w:val="paragraph"/>
    <w:basedOn w:val="Normalny"/>
    <w:rsid w:val="007C2D01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character" w:customStyle="1" w:styleId="textrun">
    <w:name w:val="textrun"/>
    <w:basedOn w:val="Domylnaczcionkaakapitu"/>
    <w:rsid w:val="007C2D01"/>
  </w:style>
  <w:style w:type="character" w:customStyle="1" w:styleId="normaltextrun">
    <w:name w:val="normaltextrun"/>
    <w:basedOn w:val="Domylnaczcionkaakapitu"/>
    <w:rsid w:val="007C2D01"/>
  </w:style>
  <w:style w:type="character" w:customStyle="1" w:styleId="eop">
    <w:name w:val="eop"/>
    <w:basedOn w:val="Domylnaczcionkaakapitu"/>
    <w:rsid w:val="007C2D01"/>
  </w:style>
  <w:style w:type="paragraph" w:customStyle="1" w:styleId="outlineelement">
    <w:name w:val="outlineelement"/>
    <w:basedOn w:val="Normalny"/>
    <w:rsid w:val="007C2D01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0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0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ED9B-82BA-4F37-8E69-D163A6D2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1520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645</cp:lastModifiedBy>
  <cp:revision>196</cp:revision>
  <cp:lastPrinted>2022-02-21T10:52:00Z</cp:lastPrinted>
  <dcterms:created xsi:type="dcterms:W3CDTF">2023-10-19T06:47:00Z</dcterms:created>
  <dcterms:modified xsi:type="dcterms:W3CDTF">2025-03-11T08:43:00Z</dcterms:modified>
</cp:coreProperties>
</file>